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E11ED2" w14:textId="77777777" w:rsidR="00BB4870" w:rsidRDefault="00BB4870" w:rsidP="00953551">
      <w:pPr>
        <w:pStyle w:val="ad"/>
        <w:jc w:val="right"/>
        <w:rPr>
          <w:rFonts w:ascii="Times New Roman" w:hAnsi="Times New Roman"/>
          <w:i/>
          <w:sz w:val="28"/>
          <w:szCs w:val="28"/>
        </w:rPr>
      </w:pPr>
    </w:p>
    <w:p w14:paraId="1A68289F" w14:textId="77777777" w:rsidR="007C58B5" w:rsidRPr="00D07567" w:rsidRDefault="007C58B5" w:rsidP="00953551">
      <w:pPr>
        <w:pStyle w:val="ad"/>
        <w:jc w:val="right"/>
        <w:rPr>
          <w:rFonts w:ascii="Times New Roman" w:hAnsi="Times New Roman"/>
          <w:i/>
          <w:sz w:val="28"/>
          <w:szCs w:val="28"/>
          <w:lang w:val="tt-RU"/>
        </w:rPr>
      </w:pPr>
      <w:r w:rsidRPr="00D07567">
        <w:rPr>
          <w:rFonts w:ascii="Times New Roman" w:hAnsi="Times New Roman"/>
          <w:i/>
          <w:sz w:val="28"/>
          <w:szCs w:val="28"/>
        </w:rPr>
        <w:t xml:space="preserve">Приложение № </w:t>
      </w:r>
      <w:r w:rsidR="00010119">
        <w:rPr>
          <w:rFonts w:ascii="Times New Roman" w:hAnsi="Times New Roman"/>
          <w:i/>
          <w:sz w:val="28"/>
          <w:szCs w:val="28"/>
        </w:rPr>
        <w:t>6</w:t>
      </w:r>
    </w:p>
    <w:p w14:paraId="28EB166F" w14:textId="77777777" w:rsidR="007C58B5" w:rsidRPr="00D07567" w:rsidRDefault="007C58B5" w:rsidP="007C58B5">
      <w:pPr>
        <w:pStyle w:val="ad"/>
        <w:jc w:val="center"/>
        <w:rPr>
          <w:rFonts w:ascii="Times New Roman" w:hAnsi="Times New Roman"/>
          <w:sz w:val="28"/>
          <w:szCs w:val="28"/>
          <w:lang w:val="tt-RU"/>
        </w:rPr>
      </w:pPr>
    </w:p>
    <w:p w14:paraId="5DC85C6A" w14:textId="77777777" w:rsidR="007C58B5" w:rsidRPr="00734253" w:rsidRDefault="007C58B5" w:rsidP="007C58B5">
      <w:pPr>
        <w:pStyle w:val="ad"/>
        <w:jc w:val="right"/>
        <w:rPr>
          <w:rFonts w:ascii="Times New Roman" w:hAnsi="Times New Roman"/>
          <w:sz w:val="28"/>
          <w:szCs w:val="28"/>
          <w:lang w:val="tt-RU"/>
        </w:rPr>
      </w:pPr>
    </w:p>
    <w:tbl>
      <w:tblPr>
        <w:tblW w:w="10220" w:type="dxa"/>
        <w:tblLayout w:type="fixed"/>
        <w:tblLook w:val="01E0" w:firstRow="1" w:lastRow="1" w:firstColumn="1" w:lastColumn="1" w:noHBand="0" w:noVBand="0"/>
      </w:tblPr>
      <w:tblGrid>
        <w:gridCol w:w="5360"/>
        <w:gridCol w:w="4860"/>
      </w:tblGrid>
      <w:tr w:rsidR="007C58B5" w:rsidRPr="00856FFC" w14:paraId="7C6C0777" w14:textId="77777777" w:rsidTr="009647A6">
        <w:trPr>
          <w:cantSplit/>
          <w:trHeight w:val="1773"/>
        </w:trPr>
        <w:tc>
          <w:tcPr>
            <w:tcW w:w="5360" w:type="dxa"/>
          </w:tcPr>
          <w:p w14:paraId="6A8E4245" w14:textId="77777777" w:rsidR="007C58B5" w:rsidRPr="00953551" w:rsidRDefault="007C58B5" w:rsidP="009D2BFC">
            <w:pPr>
              <w:pStyle w:val="ad"/>
              <w:rPr>
                <w:rFonts w:ascii="Times New Roman" w:hAnsi="Times New Roman" w:cs="Times New Roman"/>
                <w:sz w:val="24"/>
                <w:szCs w:val="24"/>
              </w:rPr>
            </w:pPr>
            <w:r w:rsidRPr="00953551">
              <w:rPr>
                <w:rFonts w:ascii="Times New Roman" w:hAnsi="Times New Roman" w:cs="Times New Roman"/>
                <w:sz w:val="24"/>
                <w:szCs w:val="24"/>
              </w:rPr>
              <w:t>СОГЛАСОВАНО</w:t>
            </w:r>
          </w:p>
          <w:p w14:paraId="6E914341" w14:textId="77777777" w:rsidR="007C58B5" w:rsidRPr="00953551" w:rsidRDefault="007C58B5" w:rsidP="009D2BFC">
            <w:pPr>
              <w:pStyle w:val="ad"/>
              <w:rPr>
                <w:rFonts w:ascii="Times New Roman" w:hAnsi="Times New Roman" w:cs="Times New Roman"/>
                <w:sz w:val="24"/>
                <w:szCs w:val="24"/>
              </w:rPr>
            </w:pPr>
            <w:r w:rsidRPr="00953551">
              <w:rPr>
                <w:rFonts w:ascii="Times New Roman" w:hAnsi="Times New Roman" w:cs="Times New Roman"/>
                <w:sz w:val="24"/>
                <w:szCs w:val="24"/>
              </w:rPr>
              <w:t>Председатель профкома МБДОУ</w:t>
            </w:r>
          </w:p>
          <w:p w14:paraId="55CE0DEC" w14:textId="77777777" w:rsidR="007C58B5" w:rsidRPr="00953551" w:rsidRDefault="00953551" w:rsidP="009D2BFC">
            <w:pPr>
              <w:pStyle w:val="ad"/>
              <w:rPr>
                <w:rFonts w:ascii="Times New Roman" w:hAnsi="Times New Roman" w:cs="Times New Roman"/>
                <w:sz w:val="24"/>
                <w:szCs w:val="24"/>
                <w:lang w:val="tt-RU"/>
              </w:rPr>
            </w:pPr>
            <w:r w:rsidRPr="00953551">
              <w:rPr>
                <w:rFonts w:ascii="Times New Roman" w:hAnsi="Times New Roman" w:cs="Times New Roman"/>
                <w:sz w:val="24"/>
                <w:szCs w:val="24"/>
              </w:rPr>
              <w:t>Детский сад общеразвивающего вида</w:t>
            </w:r>
          </w:p>
          <w:p w14:paraId="5CF8F392" w14:textId="77777777" w:rsidR="007C58B5" w:rsidRPr="00953551" w:rsidRDefault="00953551" w:rsidP="009D2BFC">
            <w:pPr>
              <w:pStyle w:val="ad"/>
              <w:rPr>
                <w:rFonts w:ascii="Times New Roman" w:hAnsi="Times New Roman" w:cs="Times New Roman"/>
                <w:sz w:val="24"/>
                <w:szCs w:val="24"/>
              </w:rPr>
            </w:pPr>
            <w:r w:rsidRPr="00953551">
              <w:rPr>
                <w:rFonts w:ascii="Times New Roman" w:hAnsi="Times New Roman" w:cs="Times New Roman"/>
                <w:sz w:val="24"/>
                <w:szCs w:val="24"/>
              </w:rPr>
              <w:t xml:space="preserve"> №22 «Гнёздышко»</w:t>
            </w:r>
            <w:r w:rsidR="007C58B5" w:rsidRPr="00953551">
              <w:rPr>
                <w:rFonts w:ascii="Times New Roman" w:hAnsi="Times New Roman" w:cs="Times New Roman"/>
                <w:sz w:val="24"/>
                <w:szCs w:val="24"/>
              </w:rPr>
              <w:t xml:space="preserve"> ЕМР </w:t>
            </w:r>
            <w:r w:rsidR="004E7B29">
              <w:rPr>
                <w:rFonts w:ascii="Times New Roman" w:hAnsi="Times New Roman" w:cs="Times New Roman"/>
                <w:sz w:val="24"/>
                <w:szCs w:val="24"/>
              </w:rPr>
              <w:t>РТ</w:t>
            </w:r>
          </w:p>
          <w:p w14:paraId="55A503E6" w14:textId="29280FFB" w:rsidR="007C58B5" w:rsidRPr="00953551" w:rsidRDefault="007C58B5" w:rsidP="009D2BFC">
            <w:pPr>
              <w:pStyle w:val="ad"/>
              <w:rPr>
                <w:rFonts w:ascii="Times New Roman" w:hAnsi="Times New Roman" w:cs="Times New Roman"/>
                <w:sz w:val="24"/>
                <w:szCs w:val="24"/>
              </w:rPr>
            </w:pPr>
            <w:r w:rsidRPr="00953551">
              <w:rPr>
                <w:rFonts w:ascii="Times New Roman" w:hAnsi="Times New Roman" w:cs="Times New Roman"/>
                <w:sz w:val="24"/>
                <w:szCs w:val="24"/>
              </w:rPr>
              <w:t>__________________/</w:t>
            </w:r>
            <w:r w:rsidR="00953551" w:rsidRPr="00953551">
              <w:rPr>
                <w:rFonts w:ascii="Times New Roman" w:hAnsi="Times New Roman" w:cs="Times New Roman"/>
                <w:sz w:val="24"/>
                <w:szCs w:val="24"/>
                <w:lang w:val="tt-RU"/>
              </w:rPr>
              <w:t>А.</w:t>
            </w:r>
            <w:r w:rsidR="001022A9">
              <w:rPr>
                <w:rFonts w:ascii="Times New Roman" w:hAnsi="Times New Roman" w:cs="Times New Roman"/>
                <w:sz w:val="24"/>
                <w:szCs w:val="24"/>
                <w:lang w:val="tt-RU"/>
              </w:rPr>
              <w:t>В. Коробейникова</w:t>
            </w:r>
            <w:r w:rsidRPr="00953551">
              <w:rPr>
                <w:rFonts w:ascii="Times New Roman" w:hAnsi="Times New Roman" w:cs="Times New Roman"/>
                <w:sz w:val="24"/>
                <w:szCs w:val="24"/>
              </w:rPr>
              <w:t>/</w:t>
            </w:r>
          </w:p>
          <w:p w14:paraId="369382EB" w14:textId="361F60ED" w:rsidR="007C58B5" w:rsidRPr="00953551" w:rsidRDefault="00F564C5" w:rsidP="009D2BFC">
            <w:pPr>
              <w:pStyle w:val="ad"/>
              <w:rPr>
                <w:rFonts w:ascii="Times New Roman" w:hAnsi="Times New Roman" w:cs="Times New Roman"/>
                <w:sz w:val="24"/>
                <w:szCs w:val="24"/>
                <w:lang w:val="tt-RU"/>
              </w:rPr>
            </w:pPr>
            <w:r>
              <w:rPr>
                <w:rFonts w:ascii="Times New Roman" w:hAnsi="Times New Roman" w:cs="Times New Roman"/>
                <w:sz w:val="24"/>
                <w:szCs w:val="24"/>
              </w:rPr>
              <w:t>«____</w:t>
            </w:r>
            <w:proofErr w:type="gramStart"/>
            <w:r>
              <w:rPr>
                <w:rFonts w:ascii="Times New Roman" w:hAnsi="Times New Roman" w:cs="Times New Roman"/>
                <w:sz w:val="24"/>
                <w:szCs w:val="24"/>
              </w:rPr>
              <w:t>_</w:t>
            </w:r>
            <w:r w:rsidR="007C58B5" w:rsidRPr="00953551">
              <w:rPr>
                <w:rFonts w:ascii="Times New Roman" w:hAnsi="Times New Roman" w:cs="Times New Roman"/>
                <w:sz w:val="24"/>
                <w:szCs w:val="24"/>
              </w:rPr>
              <w:t>»_</w:t>
            </w:r>
            <w:proofErr w:type="gramEnd"/>
            <w:r w:rsidR="007C58B5" w:rsidRPr="00953551">
              <w:rPr>
                <w:rFonts w:ascii="Times New Roman" w:hAnsi="Times New Roman" w:cs="Times New Roman"/>
                <w:sz w:val="24"/>
                <w:szCs w:val="24"/>
              </w:rPr>
              <w:t>______________ 20</w:t>
            </w:r>
            <w:r w:rsidR="007C58B5" w:rsidRPr="00953551">
              <w:rPr>
                <w:rFonts w:ascii="Times New Roman" w:hAnsi="Times New Roman" w:cs="Times New Roman"/>
                <w:sz w:val="24"/>
                <w:szCs w:val="24"/>
                <w:lang w:val="tt-RU"/>
              </w:rPr>
              <w:t>2</w:t>
            </w:r>
            <w:r w:rsidR="001022A9">
              <w:rPr>
                <w:rFonts w:ascii="Times New Roman" w:hAnsi="Times New Roman" w:cs="Times New Roman"/>
                <w:sz w:val="24"/>
                <w:szCs w:val="24"/>
                <w:lang w:val="tt-RU"/>
              </w:rPr>
              <w:t>4</w:t>
            </w:r>
            <w:r w:rsidR="007C58B5" w:rsidRPr="00953551">
              <w:rPr>
                <w:rFonts w:ascii="Times New Roman" w:hAnsi="Times New Roman" w:cs="Times New Roman"/>
                <w:sz w:val="24"/>
                <w:szCs w:val="24"/>
                <w:lang w:val="tt-RU"/>
              </w:rPr>
              <w:t xml:space="preserve"> </w:t>
            </w:r>
            <w:r w:rsidR="007C58B5" w:rsidRPr="00953551">
              <w:rPr>
                <w:rFonts w:ascii="Times New Roman" w:hAnsi="Times New Roman" w:cs="Times New Roman"/>
                <w:sz w:val="24"/>
                <w:szCs w:val="24"/>
              </w:rPr>
              <w:t>г</w:t>
            </w:r>
            <w:r w:rsidR="007C58B5" w:rsidRPr="00953551">
              <w:rPr>
                <w:rFonts w:ascii="Times New Roman" w:hAnsi="Times New Roman" w:cs="Times New Roman"/>
                <w:sz w:val="24"/>
                <w:szCs w:val="24"/>
                <w:lang w:val="tt-RU"/>
              </w:rPr>
              <w:t>.</w:t>
            </w:r>
          </w:p>
          <w:p w14:paraId="54124E95" w14:textId="77777777" w:rsidR="007C58B5" w:rsidRPr="00953551" w:rsidRDefault="007C58B5" w:rsidP="009D2BFC">
            <w:pPr>
              <w:pStyle w:val="ad"/>
              <w:rPr>
                <w:rFonts w:ascii="Times New Roman" w:hAnsi="Times New Roman" w:cs="Times New Roman"/>
                <w:sz w:val="24"/>
                <w:szCs w:val="24"/>
                <w:lang w:val="tt-RU"/>
              </w:rPr>
            </w:pPr>
          </w:p>
        </w:tc>
        <w:tc>
          <w:tcPr>
            <w:tcW w:w="4860" w:type="dxa"/>
          </w:tcPr>
          <w:p w14:paraId="5D5D8278" w14:textId="77777777" w:rsidR="007C58B5" w:rsidRPr="00953551" w:rsidRDefault="007C58B5" w:rsidP="009D2BFC">
            <w:pPr>
              <w:pStyle w:val="ad"/>
              <w:rPr>
                <w:rFonts w:ascii="Times New Roman" w:hAnsi="Times New Roman" w:cs="Times New Roman"/>
                <w:sz w:val="24"/>
                <w:szCs w:val="24"/>
              </w:rPr>
            </w:pPr>
            <w:r w:rsidRPr="00953551">
              <w:rPr>
                <w:rFonts w:ascii="Times New Roman" w:hAnsi="Times New Roman" w:cs="Times New Roman"/>
                <w:sz w:val="24"/>
                <w:szCs w:val="24"/>
              </w:rPr>
              <w:t>УТВЕРЖДАЮ</w:t>
            </w:r>
          </w:p>
          <w:p w14:paraId="6763155A" w14:textId="77777777" w:rsidR="007C58B5" w:rsidRPr="00953551" w:rsidRDefault="007C58B5" w:rsidP="009D2BFC">
            <w:pPr>
              <w:pStyle w:val="ad"/>
              <w:rPr>
                <w:rFonts w:ascii="Times New Roman" w:hAnsi="Times New Roman" w:cs="Times New Roman"/>
                <w:sz w:val="24"/>
                <w:szCs w:val="24"/>
              </w:rPr>
            </w:pPr>
            <w:proofErr w:type="spellStart"/>
            <w:r w:rsidRPr="00953551">
              <w:rPr>
                <w:rFonts w:ascii="Times New Roman" w:hAnsi="Times New Roman" w:cs="Times New Roman"/>
                <w:sz w:val="24"/>
                <w:szCs w:val="24"/>
              </w:rPr>
              <w:t>Заведующ</w:t>
            </w:r>
            <w:proofErr w:type="spellEnd"/>
            <w:r w:rsidRPr="00953551">
              <w:rPr>
                <w:rFonts w:ascii="Times New Roman" w:hAnsi="Times New Roman" w:cs="Times New Roman"/>
                <w:sz w:val="24"/>
                <w:szCs w:val="24"/>
                <w:lang w:val="tt-RU"/>
              </w:rPr>
              <w:t>ий</w:t>
            </w:r>
            <w:r w:rsidRPr="00953551">
              <w:rPr>
                <w:rFonts w:ascii="Times New Roman" w:hAnsi="Times New Roman" w:cs="Times New Roman"/>
                <w:sz w:val="24"/>
                <w:szCs w:val="24"/>
              </w:rPr>
              <w:t xml:space="preserve"> МБДОУ</w:t>
            </w:r>
            <w:r w:rsidRPr="00953551">
              <w:rPr>
                <w:rFonts w:ascii="Times New Roman" w:hAnsi="Times New Roman" w:cs="Times New Roman"/>
                <w:sz w:val="24"/>
                <w:szCs w:val="24"/>
                <w:lang w:val="tt-RU"/>
              </w:rPr>
              <w:t xml:space="preserve"> </w:t>
            </w:r>
            <w:r w:rsidR="00953551" w:rsidRPr="00953551">
              <w:rPr>
                <w:rFonts w:ascii="Times New Roman" w:hAnsi="Times New Roman" w:cs="Times New Roman"/>
                <w:sz w:val="24"/>
                <w:szCs w:val="24"/>
              </w:rPr>
              <w:t>Детский сад</w:t>
            </w:r>
          </w:p>
          <w:p w14:paraId="5F36FCC7" w14:textId="77777777" w:rsidR="00953551" w:rsidRPr="00953551" w:rsidRDefault="007C58B5" w:rsidP="009D2BFC">
            <w:pPr>
              <w:pStyle w:val="ad"/>
              <w:rPr>
                <w:rFonts w:ascii="Times New Roman" w:hAnsi="Times New Roman" w:cs="Times New Roman"/>
                <w:sz w:val="24"/>
                <w:szCs w:val="24"/>
              </w:rPr>
            </w:pPr>
            <w:r w:rsidRPr="00953551">
              <w:rPr>
                <w:rFonts w:ascii="Times New Roman" w:hAnsi="Times New Roman" w:cs="Times New Roman"/>
                <w:sz w:val="24"/>
                <w:szCs w:val="24"/>
              </w:rPr>
              <w:t xml:space="preserve">общеразвивающего вида </w:t>
            </w:r>
            <w:r w:rsidR="00953551" w:rsidRPr="00953551">
              <w:rPr>
                <w:rFonts w:ascii="Times New Roman" w:hAnsi="Times New Roman" w:cs="Times New Roman"/>
                <w:sz w:val="24"/>
                <w:szCs w:val="24"/>
              </w:rPr>
              <w:t xml:space="preserve">№ 22 «Гнёздышко» </w:t>
            </w:r>
            <w:r w:rsidRPr="00953551">
              <w:rPr>
                <w:rFonts w:ascii="Times New Roman" w:hAnsi="Times New Roman" w:cs="Times New Roman"/>
                <w:sz w:val="24"/>
                <w:szCs w:val="24"/>
              </w:rPr>
              <w:t xml:space="preserve">ЕМР </w:t>
            </w:r>
            <w:r w:rsidR="004E7B29">
              <w:rPr>
                <w:rFonts w:ascii="Times New Roman" w:hAnsi="Times New Roman" w:cs="Times New Roman"/>
                <w:sz w:val="24"/>
                <w:szCs w:val="24"/>
              </w:rPr>
              <w:t>РТ</w:t>
            </w:r>
          </w:p>
          <w:p w14:paraId="5B8C4B63" w14:textId="77777777" w:rsidR="007C58B5" w:rsidRPr="00953551" w:rsidRDefault="007C58B5" w:rsidP="009D2BFC">
            <w:pPr>
              <w:pStyle w:val="ad"/>
              <w:rPr>
                <w:rFonts w:ascii="Times New Roman" w:hAnsi="Times New Roman" w:cs="Times New Roman"/>
                <w:sz w:val="24"/>
                <w:szCs w:val="24"/>
              </w:rPr>
            </w:pPr>
            <w:r w:rsidRPr="00953551">
              <w:rPr>
                <w:rFonts w:ascii="Times New Roman" w:hAnsi="Times New Roman" w:cs="Times New Roman"/>
                <w:sz w:val="24"/>
                <w:szCs w:val="24"/>
              </w:rPr>
              <w:t>________________/</w:t>
            </w:r>
            <w:r w:rsidR="00953551" w:rsidRPr="00953551">
              <w:rPr>
                <w:rFonts w:ascii="Times New Roman" w:hAnsi="Times New Roman" w:cs="Times New Roman"/>
                <w:sz w:val="24"/>
                <w:szCs w:val="24"/>
                <w:lang w:val="tt-RU"/>
              </w:rPr>
              <w:t>Ю.В. Шайфутдинова</w:t>
            </w:r>
            <w:r w:rsidRPr="00953551">
              <w:rPr>
                <w:rFonts w:ascii="Times New Roman" w:hAnsi="Times New Roman" w:cs="Times New Roman"/>
                <w:sz w:val="24"/>
                <w:szCs w:val="24"/>
              </w:rPr>
              <w:t>/</w:t>
            </w:r>
          </w:p>
          <w:p w14:paraId="303500CA" w14:textId="0C0FD6D3" w:rsidR="007C58B5" w:rsidRPr="00953551" w:rsidRDefault="00953551" w:rsidP="009D2BFC">
            <w:pPr>
              <w:pStyle w:val="ad"/>
              <w:rPr>
                <w:rFonts w:ascii="Times New Roman" w:hAnsi="Times New Roman" w:cs="Times New Roman"/>
                <w:sz w:val="24"/>
                <w:szCs w:val="24"/>
                <w:lang w:val="tt-RU"/>
              </w:rPr>
            </w:pPr>
            <w:r w:rsidRPr="00953551">
              <w:rPr>
                <w:rFonts w:ascii="Times New Roman" w:hAnsi="Times New Roman" w:cs="Times New Roman"/>
                <w:sz w:val="24"/>
                <w:szCs w:val="24"/>
              </w:rPr>
              <w:t>«____</w:t>
            </w:r>
            <w:proofErr w:type="gramStart"/>
            <w:r w:rsidRPr="00953551">
              <w:rPr>
                <w:rFonts w:ascii="Times New Roman" w:hAnsi="Times New Roman" w:cs="Times New Roman"/>
                <w:sz w:val="24"/>
                <w:szCs w:val="24"/>
              </w:rPr>
              <w:t>_ »</w:t>
            </w:r>
            <w:proofErr w:type="gramEnd"/>
            <w:r w:rsidRPr="00953551">
              <w:rPr>
                <w:rFonts w:ascii="Times New Roman" w:hAnsi="Times New Roman" w:cs="Times New Roman"/>
                <w:sz w:val="24"/>
                <w:szCs w:val="24"/>
              </w:rPr>
              <w:t>______________________</w:t>
            </w:r>
            <w:r w:rsidR="007C58B5" w:rsidRPr="00953551">
              <w:rPr>
                <w:rFonts w:ascii="Times New Roman" w:hAnsi="Times New Roman" w:cs="Times New Roman"/>
                <w:sz w:val="24"/>
                <w:szCs w:val="24"/>
              </w:rPr>
              <w:t>20</w:t>
            </w:r>
            <w:r w:rsidR="007C58B5" w:rsidRPr="00953551">
              <w:rPr>
                <w:rFonts w:ascii="Times New Roman" w:hAnsi="Times New Roman" w:cs="Times New Roman"/>
                <w:sz w:val="24"/>
                <w:szCs w:val="24"/>
                <w:lang w:val="tt-RU"/>
              </w:rPr>
              <w:t>2</w:t>
            </w:r>
            <w:r w:rsidR="001022A9">
              <w:rPr>
                <w:rFonts w:ascii="Times New Roman" w:hAnsi="Times New Roman" w:cs="Times New Roman"/>
                <w:sz w:val="24"/>
                <w:szCs w:val="24"/>
                <w:lang w:val="tt-RU"/>
              </w:rPr>
              <w:t>4</w:t>
            </w:r>
            <w:r w:rsidR="007C58B5" w:rsidRPr="00953551">
              <w:rPr>
                <w:rFonts w:ascii="Times New Roman" w:hAnsi="Times New Roman" w:cs="Times New Roman"/>
                <w:sz w:val="24"/>
                <w:szCs w:val="24"/>
                <w:lang w:val="tt-RU"/>
              </w:rPr>
              <w:t xml:space="preserve"> </w:t>
            </w:r>
            <w:r w:rsidR="007C58B5" w:rsidRPr="00953551">
              <w:rPr>
                <w:rFonts w:ascii="Times New Roman" w:hAnsi="Times New Roman" w:cs="Times New Roman"/>
                <w:sz w:val="24"/>
                <w:szCs w:val="24"/>
              </w:rPr>
              <w:t>г</w:t>
            </w:r>
            <w:r w:rsidR="007C58B5" w:rsidRPr="00953551">
              <w:rPr>
                <w:rFonts w:ascii="Times New Roman" w:hAnsi="Times New Roman" w:cs="Times New Roman"/>
                <w:sz w:val="24"/>
                <w:szCs w:val="24"/>
                <w:lang w:val="tt-RU"/>
              </w:rPr>
              <w:t>.</w:t>
            </w:r>
          </w:p>
        </w:tc>
      </w:tr>
      <w:tr w:rsidR="007C58B5" w:rsidRPr="00856FFC" w14:paraId="7A3FC897" w14:textId="77777777" w:rsidTr="009647A6">
        <w:trPr>
          <w:cantSplit/>
          <w:trHeight w:val="1480"/>
        </w:trPr>
        <w:tc>
          <w:tcPr>
            <w:tcW w:w="5360" w:type="dxa"/>
          </w:tcPr>
          <w:p w14:paraId="57676860" w14:textId="77777777" w:rsidR="007C58B5" w:rsidRPr="00953551" w:rsidRDefault="007C58B5" w:rsidP="009D2BFC">
            <w:pPr>
              <w:pStyle w:val="ad"/>
              <w:rPr>
                <w:rFonts w:ascii="Times New Roman" w:hAnsi="Times New Roman" w:cs="Times New Roman"/>
                <w:sz w:val="24"/>
                <w:szCs w:val="24"/>
              </w:rPr>
            </w:pPr>
            <w:r w:rsidRPr="00953551">
              <w:rPr>
                <w:rFonts w:ascii="Times New Roman" w:hAnsi="Times New Roman" w:cs="Times New Roman"/>
                <w:sz w:val="24"/>
                <w:szCs w:val="24"/>
              </w:rPr>
              <w:t xml:space="preserve">Рассмотрено и утверждено </w:t>
            </w:r>
          </w:p>
          <w:p w14:paraId="351C065D" w14:textId="77777777" w:rsidR="007C58B5" w:rsidRPr="00953551" w:rsidRDefault="007C58B5" w:rsidP="009D2BFC">
            <w:pPr>
              <w:pStyle w:val="ad"/>
              <w:rPr>
                <w:rFonts w:ascii="Times New Roman" w:hAnsi="Times New Roman" w:cs="Times New Roman"/>
                <w:sz w:val="24"/>
                <w:szCs w:val="24"/>
              </w:rPr>
            </w:pPr>
            <w:r w:rsidRPr="00953551">
              <w:rPr>
                <w:rFonts w:ascii="Times New Roman" w:hAnsi="Times New Roman" w:cs="Times New Roman"/>
                <w:sz w:val="24"/>
                <w:szCs w:val="24"/>
              </w:rPr>
              <w:t>на общем собрании работников МБДОУ</w:t>
            </w:r>
          </w:p>
          <w:p w14:paraId="0F2CEF4F" w14:textId="77777777" w:rsidR="00953551" w:rsidRPr="00953551" w:rsidRDefault="00953551" w:rsidP="009D2BFC">
            <w:pPr>
              <w:pStyle w:val="ad"/>
              <w:rPr>
                <w:rFonts w:ascii="Times New Roman" w:hAnsi="Times New Roman" w:cs="Times New Roman"/>
                <w:sz w:val="24"/>
                <w:szCs w:val="24"/>
              </w:rPr>
            </w:pPr>
            <w:r w:rsidRPr="00953551">
              <w:rPr>
                <w:rFonts w:ascii="Times New Roman" w:hAnsi="Times New Roman" w:cs="Times New Roman"/>
                <w:sz w:val="24"/>
                <w:szCs w:val="24"/>
              </w:rPr>
              <w:t>Детский сад</w:t>
            </w:r>
            <w:r w:rsidRPr="00953551">
              <w:rPr>
                <w:rFonts w:ascii="Times New Roman" w:hAnsi="Times New Roman" w:cs="Times New Roman"/>
                <w:sz w:val="24"/>
                <w:szCs w:val="24"/>
                <w:lang w:val="tt-RU"/>
              </w:rPr>
              <w:t xml:space="preserve"> </w:t>
            </w:r>
            <w:r w:rsidR="007C58B5" w:rsidRPr="00953551">
              <w:rPr>
                <w:rFonts w:ascii="Times New Roman" w:hAnsi="Times New Roman" w:cs="Times New Roman"/>
                <w:sz w:val="24"/>
                <w:szCs w:val="24"/>
              </w:rPr>
              <w:t>общеразвивающего вида</w:t>
            </w:r>
          </w:p>
          <w:p w14:paraId="49E57527" w14:textId="77777777" w:rsidR="007C58B5" w:rsidRPr="00953551" w:rsidRDefault="00953551" w:rsidP="009D2BFC">
            <w:pPr>
              <w:pStyle w:val="ad"/>
              <w:rPr>
                <w:rFonts w:ascii="Times New Roman" w:hAnsi="Times New Roman" w:cs="Times New Roman"/>
                <w:sz w:val="24"/>
                <w:szCs w:val="24"/>
                <w:lang w:val="tt-RU"/>
              </w:rPr>
            </w:pPr>
            <w:r w:rsidRPr="00953551">
              <w:rPr>
                <w:rFonts w:ascii="Times New Roman" w:hAnsi="Times New Roman" w:cs="Times New Roman"/>
                <w:sz w:val="24"/>
                <w:szCs w:val="24"/>
              </w:rPr>
              <w:t xml:space="preserve">№ 22 «Гнёздышко» </w:t>
            </w:r>
            <w:r w:rsidR="007C58B5" w:rsidRPr="00953551">
              <w:rPr>
                <w:rFonts w:ascii="Times New Roman" w:hAnsi="Times New Roman" w:cs="Times New Roman"/>
                <w:sz w:val="24"/>
                <w:szCs w:val="24"/>
              </w:rPr>
              <w:t xml:space="preserve">ЕМР </w:t>
            </w:r>
            <w:r w:rsidR="004E7B29">
              <w:rPr>
                <w:rFonts w:ascii="Times New Roman" w:hAnsi="Times New Roman" w:cs="Times New Roman"/>
                <w:sz w:val="24"/>
                <w:szCs w:val="24"/>
              </w:rPr>
              <w:t>РТ</w:t>
            </w:r>
          </w:p>
          <w:p w14:paraId="02CC2FA4" w14:textId="4A87D509" w:rsidR="007C58B5" w:rsidRPr="00953551" w:rsidRDefault="007C58B5" w:rsidP="009D2BFC">
            <w:pPr>
              <w:pStyle w:val="ad"/>
              <w:rPr>
                <w:rFonts w:ascii="Times New Roman" w:hAnsi="Times New Roman" w:cs="Times New Roman"/>
                <w:b/>
                <w:sz w:val="24"/>
                <w:szCs w:val="24"/>
                <w:lang w:val="tt-RU"/>
              </w:rPr>
            </w:pPr>
            <w:r w:rsidRPr="00953551">
              <w:rPr>
                <w:rFonts w:ascii="Times New Roman" w:hAnsi="Times New Roman" w:cs="Times New Roman"/>
                <w:sz w:val="24"/>
                <w:szCs w:val="24"/>
              </w:rPr>
              <w:t xml:space="preserve">Протокол № </w:t>
            </w:r>
            <w:r w:rsidR="001022A9">
              <w:rPr>
                <w:rFonts w:ascii="Times New Roman" w:hAnsi="Times New Roman" w:cs="Times New Roman"/>
                <w:sz w:val="24"/>
                <w:szCs w:val="24"/>
              </w:rPr>
              <w:t xml:space="preserve">5 </w:t>
            </w:r>
            <w:r w:rsidRPr="00953551">
              <w:rPr>
                <w:rFonts w:ascii="Times New Roman" w:hAnsi="Times New Roman" w:cs="Times New Roman"/>
                <w:sz w:val="24"/>
                <w:szCs w:val="24"/>
              </w:rPr>
              <w:t>от  «_</w:t>
            </w:r>
            <w:r w:rsidR="001022A9">
              <w:rPr>
                <w:rFonts w:ascii="Times New Roman" w:hAnsi="Times New Roman" w:cs="Times New Roman"/>
                <w:sz w:val="24"/>
                <w:szCs w:val="24"/>
              </w:rPr>
              <w:t>14</w:t>
            </w:r>
            <w:r w:rsidRPr="00953551">
              <w:rPr>
                <w:rFonts w:ascii="Times New Roman" w:hAnsi="Times New Roman" w:cs="Times New Roman"/>
                <w:sz w:val="24"/>
                <w:szCs w:val="24"/>
              </w:rPr>
              <w:t>_»</w:t>
            </w:r>
            <w:r w:rsidR="001022A9">
              <w:rPr>
                <w:rFonts w:ascii="Times New Roman" w:hAnsi="Times New Roman" w:cs="Times New Roman"/>
                <w:sz w:val="24"/>
                <w:szCs w:val="24"/>
              </w:rPr>
              <w:t xml:space="preserve">  марта </w:t>
            </w:r>
            <w:r w:rsidRPr="00953551">
              <w:rPr>
                <w:rFonts w:ascii="Times New Roman" w:hAnsi="Times New Roman" w:cs="Times New Roman"/>
                <w:sz w:val="24"/>
                <w:szCs w:val="24"/>
              </w:rPr>
              <w:t xml:space="preserve"> 20</w:t>
            </w:r>
            <w:r w:rsidRPr="00953551">
              <w:rPr>
                <w:rFonts w:ascii="Times New Roman" w:hAnsi="Times New Roman" w:cs="Times New Roman"/>
                <w:sz w:val="24"/>
                <w:szCs w:val="24"/>
                <w:lang w:val="tt-RU"/>
              </w:rPr>
              <w:t>2</w:t>
            </w:r>
            <w:r w:rsidR="001022A9">
              <w:rPr>
                <w:rFonts w:ascii="Times New Roman" w:hAnsi="Times New Roman" w:cs="Times New Roman"/>
                <w:sz w:val="24"/>
                <w:szCs w:val="24"/>
                <w:lang w:val="tt-RU"/>
              </w:rPr>
              <w:t>4</w:t>
            </w:r>
            <w:r w:rsidRPr="00953551">
              <w:rPr>
                <w:rFonts w:ascii="Times New Roman" w:hAnsi="Times New Roman" w:cs="Times New Roman"/>
                <w:sz w:val="24"/>
                <w:szCs w:val="24"/>
                <w:lang w:val="tt-RU"/>
              </w:rPr>
              <w:t xml:space="preserve"> </w:t>
            </w:r>
            <w:r w:rsidRPr="00953551">
              <w:rPr>
                <w:rFonts w:ascii="Times New Roman" w:hAnsi="Times New Roman" w:cs="Times New Roman"/>
                <w:sz w:val="24"/>
                <w:szCs w:val="24"/>
              </w:rPr>
              <w:t>г</w:t>
            </w:r>
            <w:r w:rsidRPr="00953551">
              <w:rPr>
                <w:rFonts w:ascii="Times New Roman" w:hAnsi="Times New Roman" w:cs="Times New Roman"/>
                <w:sz w:val="24"/>
                <w:szCs w:val="24"/>
                <w:lang w:val="tt-RU"/>
              </w:rPr>
              <w:t>.</w:t>
            </w:r>
          </w:p>
        </w:tc>
        <w:tc>
          <w:tcPr>
            <w:tcW w:w="4860" w:type="dxa"/>
          </w:tcPr>
          <w:p w14:paraId="6E4C4B37" w14:textId="77777777" w:rsidR="007C58B5" w:rsidRPr="00953551" w:rsidRDefault="007C58B5" w:rsidP="009D2BFC">
            <w:pPr>
              <w:pStyle w:val="ad"/>
              <w:rPr>
                <w:rFonts w:ascii="Times New Roman" w:hAnsi="Times New Roman" w:cs="Times New Roman"/>
                <w:sz w:val="24"/>
                <w:szCs w:val="24"/>
              </w:rPr>
            </w:pPr>
            <w:r w:rsidRPr="00953551">
              <w:rPr>
                <w:rFonts w:ascii="Times New Roman" w:hAnsi="Times New Roman" w:cs="Times New Roman"/>
                <w:sz w:val="24"/>
                <w:szCs w:val="24"/>
              </w:rPr>
              <w:t>Введено в действие приказом заведующего</w:t>
            </w:r>
          </w:p>
          <w:p w14:paraId="7FEE765D" w14:textId="620F5BCC" w:rsidR="007C58B5" w:rsidRPr="00953551" w:rsidRDefault="007C58B5" w:rsidP="009D2BFC">
            <w:pPr>
              <w:pStyle w:val="Default"/>
              <w:rPr>
                <w:caps/>
              </w:rPr>
            </w:pPr>
            <w:r w:rsidRPr="00953551">
              <w:rPr>
                <w:color w:val="auto"/>
              </w:rPr>
              <w:t>№ ____от «__</w:t>
            </w:r>
            <w:proofErr w:type="gramStart"/>
            <w:r w:rsidRPr="00953551">
              <w:rPr>
                <w:color w:val="auto"/>
              </w:rPr>
              <w:t>_ »</w:t>
            </w:r>
            <w:proofErr w:type="gramEnd"/>
            <w:r w:rsidRPr="00953551">
              <w:rPr>
                <w:color w:val="auto"/>
              </w:rPr>
              <w:t>____________20</w:t>
            </w:r>
            <w:r w:rsidRPr="00953551">
              <w:rPr>
                <w:color w:val="auto"/>
                <w:lang w:val="tt-RU"/>
              </w:rPr>
              <w:t>2</w:t>
            </w:r>
            <w:r w:rsidR="001022A9">
              <w:rPr>
                <w:color w:val="auto"/>
                <w:lang w:val="tt-RU"/>
              </w:rPr>
              <w:t>4</w:t>
            </w:r>
            <w:r w:rsidRPr="00953551">
              <w:rPr>
                <w:color w:val="auto"/>
                <w:lang w:val="tt-RU"/>
              </w:rPr>
              <w:t xml:space="preserve"> </w:t>
            </w:r>
            <w:r w:rsidRPr="00953551">
              <w:rPr>
                <w:color w:val="auto"/>
              </w:rPr>
              <w:t>г.</w:t>
            </w:r>
          </w:p>
        </w:tc>
      </w:tr>
    </w:tbl>
    <w:p w14:paraId="7BFF3DF7" w14:textId="77777777" w:rsidR="007C58B5" w:rsidRDefault="007C58B5" w:rsidP="007C58B5">
      <w:pPr>
        <w:jc w:val="center"/>
      </w:pPr>
    </w:p>
    <w:p w14:paraId="09F92957" w14:textId="77777777" w:rsidR="007C58B5" w:rsidRDefault="007C58B5" w:rsidP="007C58B5"/>
    <w:p w14:paraId="36B3A4C8" w14:textId="77777777" w:rsidR="007C58B5" w:rsidRPr="00F564C5" w:rsidRDefault="007C58B5" w:rsidP="004E7B29">
      <w:pPr>
        <w:pStyle w:val="ad"/>
        <w:jc w:val="center"/>
        <w:rPr>
          <w:rFonts w:ascii="Times New Roman" w:hAnsi="Times New Roman" w:cs="Times New Roman"/>
          <w:b/>
          <w:sz w:val="24"/>
          <w:szCs w:val="24"/>
        </w:rPr>
      </w:pPr>
      <w:r w:rsidRPr="00F564C5">
        <w:rPr>
          <w:rFonts w:ascii="Times New Roman" w:hAnsi="Times New Roman" w:cs="Times New Roman"/>
          <w:b/>
          <w:sz w:val="24"/>
          <w:szCs w:val="24"/>
        </w:rPr>
        <w:t>Положение</w:t>
      </w:r>
    </w:p>
    <w:p w14:paraId="24C54CA6" w14:textId="77777777" w:rsidR="007C58B5" w:rsidRPr="00F564C5" w:rsidRDefault="00ED70B6" w:rsidP="00ED70B6">
      <w:pPr>
        <w:pStyle w:val="ad"/>
        <w:jc w:val="center"/>
        <w:rPr>
          <w:rFonts w:ascii="Times New Roman" w:hAnsi="Times New Roman" w:cs="Times New Roman"/>
          <w:b/>
          <w:bCs/>
          <w:sz w:val="24"/>
          <w:szCs w:val="24"/>
          <w:bdr w:val="none" w:sz="0" w:space="0" w:color="auto" w:frame="1"/>
          <w:lang w:eastAsia="ru-RU"/>
        </w:rPr>
      </w:pPr>
      <w:r w:rsidRPr="00F564C5">
        <w:rPr>
          <w:rFonts w:ascii="Times New Roman" w:hAnsi="Times New Roman" w:cs="Times New Roman"/>
          <w:b/>
          <w:sz w:val="24"/>
          <w:szCs w:val="24"/>
          <w:lang w:val="tt-RU"/>
        </w:rPr>
        <w:t>о</w:t>
      </w:r>
      <w:r w:rsidRPr="00F564C5">
        <w:rPr>
          <w:rFonts w:ascii="Times New Roman" w:hAnsi="Times New Roman" w:cs="Times New Roman"/>
          <w:b/>
          <w:sz w:val="24"/>
          <w:szCs w:val="24"/>
        </w:rPr>
        <w:t xml:space="preserve"> правах и льготах, </w:t>
      </w:r>
      <w:r w:rsidRPr="00F564C5">
        <w:rPr>
          <w:rFonts w:ascii="Times New Roman" w:hAnsi="Times New Roman" w:cs="Times New Roman"/>
          <w:b/>
          <w:bCs/>
          <w:sz w:val="24"/>
          <w:szCs w:val="24"/>
          <w:bdr w:val="none" w:sz="0" w:space="0" w:color="auto" w:frame="1"/>
          <w:lang w:eastAsia="ru-RU"/>
        </w:rPr>
        <w:t xml:space="preserve">предоставляемые работникам образования </w:t>
      </w:r>
    </w:p>
    <w:p w14:paraId="401A346D" w14:textId="77777777" w:rsidR="00ED70B6" w:rsidRPr="00F564C5" w:rsidRDefault="00ED70B6" w:rsidP="00ED70B6">
      <w:pPr>
        <w:pStyle w:val="ad"/>
        <w:jc w:val="center"/>
        <w:rPr>
          <w:rFonts w:ascii="Times New Roman" w:hAnsi="Times New Roman" w:cs="Times New Roman"/>
          <w:b/>
          <w:sz w:val="24"/>
          <w:szCs w:val="24"/>
          <w:lang w:val="tt-RU"/>
        </w:rPr>
      </w:pPr>
      <w:r w:rsidRPr="00F564C5">
        <w:rPr>
          <w:rFonts w:ascii="Times New Roman" w:hAnsi="Times New Roman" w:cs="Times New Roman"/>
          <w:b/>
          <w:bCs/>
          <w:sz w:val="24"/>
          <w:szCs w:val="24"/>
          <w:bdr w:val="none" w:sz="0" w:space="0" w:color="auto" w:frame="1"/>
          <w:lang w:eastAsia="ru-RU"/>
        </w:rPr>
        <w:t>Республики Татарстан при подготовке и проведении аттестации</w:t>
      </w:r>
    </w:p>
    <w:p w14:paraId="485A154F" w14:textId="77777777" w:rsidR="00ED70B6" w:rsidRPr="00F564C5" w:rsidRDefault="00ED70B6" w:rsidP="00953551">
      <w:pPr>
        <w:pStyle w:val="ad"/>
        <w:jc w:val="center"/>
        <w:rPr>
          <w:rFonts w:ascii="Times New Roman" w:hAnsi="Times New Roman" w:cs="Times New Roman"/>
          <w:b/>
          <w:sz w:val="24"/>
          <w:szCs w:val="24"/>
        </w:rPr>
      </w:pPr>
      <w:r w:rsidRPr="00F564C5">
        <w:rPr>
          <w:rFonts w:ascii="Times New Roman" w:hAnsi="Times New Roman" w:cs="Times New Roman"/>
          <w:b/>
          <w:sz w:val="24"/>
          <w:szCs w:val="24"/>
        </w:rPr>
        <w:t>Муниципального бюджетного дошкольного образовательного учре</w:t>
      </w:r>
      <w:r w:rsidR="00953551" w:rsidRPr="00F564C5">
        <w:rPr>
          <w:rFonts w:ascii="Times New Roman" w:hAnsi="Times New Roman" w:cs="Times New Roman"/>
          <w:b/>
          <w:sz w:val="24"/>
          <w:szCs w:val="24"/>
        </w:rPr>
        <w:t>ждения Детский сад общеразвивающего вида № 22 «Гнёздышко» ЕМР РТ</w:t>
      </w:r>
    </w:p>
    <w:p w14:paraId="42F05E20" w14:textId="77777777" w:rsidR="00F564C5" w:rsidRPr="00F564C5" w:rsidRDefault="00F564C5" w:rsidP="00F564C5">
      <w:pPr>
        <w:pStyle w:val="ad"/>
        <w:rPr>
          <w:rFonts w:ascii="Times New Roman" w:hAnsi="Times New Roman" w:cs="Times New Roman"/>
          <w:b/>
          <w:sz w:val="24"/>
          <w:szCs w:val="24"/>
        </w:rPr>
      </w:pPr>
    </w:p>
    <w:p w14:paraId="1A57D715" w14:textId="77777777" w:rsidR="00F564C5" w:rsidRDefault="00F564C5" w:rsidP="00F564C5">
      <w:pPr>
        <w:pStyle w:val="ad"/>
        <w:rPr>
          <w:rFonts w:ascii="Times New Roman" w:hAnsi="Times New Roman" w:cs="Times New Roman"/>
          <w:b/>
          <w:sz w:val="24"/>
          <w:szCs w:val="24"/>
        </w:rPr>
      </w:pPr>
      <w:r w:rsidRPr="00F564C5">
        <w:rPr>
          <w:rFonts w:ascii="Times New Roman" w:hAnsi="Times New Roman" w:cs="Times New Roman"/>
          <w:b/>
          <w:sz w:val="24"/>
          <w:szCs w:val="24"/>
        </w:rPr>
        <w:t>1.</w:t>
      </w:r>
      <w:r w:rsidR="00A94B15" w:rsidRPr="00F564C5">
        <w:rPr>
          <w:rFonts w:ascii="Times New Roman" w:hAnsi="Times New Roman" w:cs="Times New Roman"/>
          <w:b/>
          <w:sz w:val="24"/>
          <w:szCs w:val="24"/>
        </w:rPr>
        <w:t>Общие положение</w:t>
      </w:r>
    </w:p>
    <w:p w14:paraId="36E2F1DC" w14:textId="77777777" w:rsidR="00A94B15" w:rsidRPr="00F564C5" w:rsidRDefault="00F564C5" w:rsidP="00F564C5">
      <w:pPr>
        <w:pStyle w:val="ad"/>
        <w:rPr>
          <w:rFonts w:ascii="Times New Roman" w:hAnsi="Times New Roman" w:cs="Times New Roman"/>
          <w:b/>
          <w:sz w:val="24"/>
          <w:szCs w:val="24"/>
        </w:rPr>
      </w:pPr>
      <w:r w:rsidRPr="00F564C5">
        <w:rPr>
          <w:rFonts w:ascii="Times New Roman" w:hAnsi="Times New Roman" w:cs="Times New Roman"/>
          <w:sz w:val="24"/>
          <w:szCs w:val="24"/>
        </w:rPr>
        <w:t>1.1.</w:t>
      </w:r>
      <w:r>
        <w:rPr>
          <w:rFonts w:ascii="Times New Roman" w:hAnsi="Times New Roman" w:cs="Times New Roman"/>
          <w:b/>
          <w:sz w:val="24"/>
          <w:szCs w:val="24"/>
        </w:rPr>
        <w:t xml:space="preserve"> </w:t>
      </w:r>
      <w:r w:rsidR="00A94B15" w:rsidRPr="00F564C5">
        <w:rPr>
          <w:rFonts w:ascii="Times New Roman" w:eastAsia="Times New Roman" w:hAnsi="Times New Roman" w:cs="Times New Roman"/>
          <w:color w:val="000000"/>
          <w:sz w:val="24"/>
          <w:szCs w:val="24"/>
          <w:lang w:eastAsia="ru-RU"/>
        </w:rPr>
        <w:t>Порядок проведения аттестации педагогических работников организаций, осуществляющих образовательную деятельность (далее - организация), определяет правила, основные задачи и принципы проведения аттестации педагогических работников организаций.</w:t>
      </w:r>
    </w:p>
    <w:p w14:paraId="3B65455C" w14:textId="77777777" w:rsidR="00A94B15" w:rsidRPr="00F564C5" w:rsidRDefault="00A94B15" w:rsidP="009647A6">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F564C5">
        <w:rPr>
          <w:rFonts w:ascii="Times New Roman" w:eastAsia="Times New Roman" w:hAnsi="Times New Roman" w:cs="Times New Roman"/>
          <w:color w:val="000000"/>
          <w:sz w:val="24"/>
          <w:szCs w:val="24"/>
          <w:lang w:eastAsia="ru-RU"/>
        </w:rPr>
        <w:t>Настоящий Порядок применяется в соответствии с </w:t>
      </w:r>
      <w:hyperlink r:id="rId7" w:anchor="st49_4" w:history="1">
        <w:r w:rsidRPr="00F564C5">
          <w:rPr>
            <w:rFonts w:ascii="Times New Roman" w:eastAsia="Times New Roman" w:hAnsi="Times New Roman" w:cs="Times New Roman"/>
            <w:sz w:val="24"/>
            <w:szCs w:val="24"/>
            <w:bdr w:val="none" w:sz="0" w:space="0" w:color="auto" w:frame="1"/>
            <w:lang w:eastAsia="ru-RU"/>
          </w:rPr>
          <w:t>частью 4 статьи 49</w:t>
        </w:r>
      </w:hyperlink>
      <w:r w:rsidRPr="00F564C5">
        <w:rPr>
          <w:rFonts w:ascii="Times New Roman" w:eastAsia="Times New Roman" w:hAnsi="Times New Roman" w:cs="Times New Roman"/>
          <w:color w:val="000000"/>
          <w:sz w:val="24"/>
          <w:szCs w:val="24"/>
          <w:lang w:eastAsia="ru-RU"/>
        </w:rPr>
        <w:t>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и </w:t>
      </w:r>
      <w:hyperlink r:id="rId8" w:anchor="p5.2.28" w:history="1">
        <w:r w:rsidRPr="00F564C5">
          <w:rPr>
            <w:rFonts w:ascii="Times New Roman" w:eastAsia="Times New Roman" w:hAnsi="Times New Roman" w:cs="Times New Roman"/>
            <w:sz w:val="24"/>
            <w:szCs w:val="24"/>
            <w:bdr w:val="none" w:sz="0" w:space="0" w:color="auto" w:frame="1"/>
            <w:lang w:eastAsia="ru-RU"/>
          </w:rPr>
          <w:t>подпунктом 5.2.28</w:t>
        </w:r>
      </w:hyperlink>
      <w:r w:rsidRPr="00F564C5">
        <w:rPr>
          <w:rFonts w:ascii="Times New Roman" w:eastAsia="Times New Roman" w:hAnsi="Times New Roman" w:cs="Times New Roman"/>
          <w:color w:val="000000"/>
          <w:sz w:val="24"/>
          <w:szCs w:val="24"/>
          <w:lang w:eastAsia="ru-RU"/>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 466 (Собрание законодательства Российской Федерации, 2013, № 23, ст. 2923; № 33, ст. 4386; № 37, ст. 4702; 2014, № 2, ст. 126; № 6, ст. 582) к педагогическим работникам организаций, замещающим должности,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9" w:history="1">
        <w:r w:rsidRPr="00F564C5">
          <w:rPr>
            <w:rFonts w:ascii="Times New Roman" w:eastAsia="Times New Roman" w:hAnsi="Times New Roman" w:cs="Times New Roman"/>
            <w:sz w:val="24"/>
            <w:szCs w:val="24"/>
            <w:bdr w:val="none" w:sz="0" w:space="0" w:color="auto" w:frame="1"/>
            <w:lang w:eastAsia="ru-RU"/>
          </w:rPr>
          <w:t>Постановлением</w:t>
        </w:r>
      </w:hyperlink>
      <w:r w:rsidRPr="00F564C5">
        <w:rPr>
          <w:rFonts w:ascii="Times New Roman" w:eastAsia="Times New Roman" w:hAnsi="Times New Roman" w:cs="Times New Roman"/>
          <w:color w:val="000000"/>
          <w:sz w:val="24"/>
          <w:szCs w:val="24"/>
          <w:lang w:eastAsia="ru-RU"/>
        </w:rPr>
        <w:t> Правительства Российской Федерации от 8 августа 2013 г. № 678 (Собрание законодательства Российской Федерации, 2013, № 33, ст. 4381), в том числе в случаях, когда замещение должностей осуществляется по совместительству в той же или иной организации, а также путем совмещения должностей наряду с работой в той же организации, определенной трудовым договором (далее - педагогические работники).</w:t>
      </w:r>
    </w:p>
    <w:p w14:paraId="3722BC5B" w14:textId="77777777" w:rsidR="00A94B15" w:rsidRPr="00F564C5" w:rsidRDefault="00F564C5" w:rsidP="009647A6">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 </w:t>
      </w:r>
      <w:r w:rsidR="00A94B15" w:rsidRPr="00F564C5">
        <w:rPr>
          <w:rFonts w:ascii="Times New Roman" w:eastAsia="Times New Roman" w:hAnsi="Times New Roman" w:cs="Times New Roman"/>
          <w:color w:val="000000"/>
          <w:sz w:val="24"/>
          <w:szCs w:val="24"/>
          <w:lang w:eastAsia="ru-RU"/>
        </w:rPr>
        <w:t>2.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14:paraId="4AA0B20B" w14:textId="77777777" w:rsidR="00A94B15" w:rsidRPr="00F564C5" w:rsidRDefault="00F564C5" w:rsidP="009647A6">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bookmarkStart w:id="0" w:name="p3"/>
      <w:bookmarkEnd w:id="0"/>
      <w:r>
        <w:rPr>
          <w:rFonts w:ascii="Times New Roman" w:eastAsia="Times New Roman" w:hAnsi="Times New Roman" w:cs="Times New Roman"/>
          <w:color w:val="000000"/>
          <w:sz w:val="24"/>
          <w:szCs w:val="24"/>
          <w:lang w:eastAsia="ru-RU"/>
        </w:rPr>
        <w:t xml:space="preserve">1. </w:t>
      </w:r>
      <w:r w:rsidR="00A94B15" w:rsidRPr="00F564C5">
        <w:rPr>
          <w:rFonts w:ascii="Times New Roman" w:eastAsia="Times New Roman" w:hAnsi="Times New Roman" w:cs="Times New Roman"/>
          <w:color w:val="000000"/>
          <w:sz w:val="24"/>
          <w:szCs w:val="24"/>
          <w:lang w:eastAsia="ru-RU"/>
        </w:rPr>
        <w:t>3. Основными задачами проведения аттестации являются:</w:t>
      </w:r>
    </w:p>
    <w:p w14:paraId="11DB38AD" w14:textId="77777777" w:rsidR="00A94B15" w:rsidRPr="00F564C5" w:rsidRDefault="00A94B15" w:rsidP="009647A6">
      <w:pPr>
        <w:shd w:val="clear" w:color="auto" w:fill="FFFFFF"/>
        <w:spacing w:after="0" w:line="240" w:lineRule="auto"/>
        <w:ind w:left="142"/>
        <w:jc w:val="both"/>
        <w:textAlignment w:val="baseline"/>
        <w:rPr>
          <w:rFonts w:ascii="Times New Roman" w:eastAsia="Times New Roman" w:hAnsi="Times New Roman" w:cs="Times New Roman"/>
          <w:color w:val="000000"/>
          <w:sz w:val="24"/>
          <w:szCs w:val="24"/>
          <w:lang w:eastAsia="ru-RU"/>
        </w:rPr>
      </w:pPr>
      <w:r w:rsidRPr="00F564C5">
        <w:rPr>
          <w:rFonts w:ascii="Times New Roman" w:eastAsia="Times New Roman" w:hAnsi="Times New Roman" w:cs="Times New Roman"/>
          <w:color w:val="000000"/>
          <w:sz w:val="24"/>
          <w:szCs w:val="24"/>
          <w:lang w:eastAsia="ru-RU"/>
        </w:rPr>
        <w:lastRenderedPageBreak/>
        <w:t>- стимулирование целенаправленного, непрерывного повышения уровня квалификации педагогических работников, их методологической культуры, профессионального и личностного роста;</w:t>
      </w:r>
    </w:p>
    <w:p w14:paraId="2219EECF" w14:textId="77777777" w:rsidR="00A94B15" w:rsidRPr="00F564C5" w:rsidRDefault="00A94B15" w:rsidP="00F564C5">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F564C5">
        <w:rPr>
          <w:rFonts w:ascii="Times New Roman" w:eastAsia="Times New Roman" w:hAnsi="Times New Roman" w:cs="Times New Roman"/>
          <w:color w:val="000000"/>
          <w:sz w:val="24"/>
          <w:szCs w:val="24"/>
          <w:lang w:eastAsia="ru-RU"/>
        </w:rPr>
        <w:t>- определение необходимости повышения квалификации педагогических работников;</w:t>
      </w:r>
    </w:p>
    <w:p w14:paraId="57EB4A3F" w14:textId="77777777" w:rsidR="00A94B15" w:rsidRPr="00F564C5" w:rsidRDefault="00A94B15" w:rsidP="00F564C5">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F564C5">
        <w:rPr>
          <w:rFonts w:ascii="Times New Roman" w:eastAsia="Times New Roman" w:hAnsi="Times New Roman" w:cs="Times New Roman"/>
          <w:color w:val="000000"/>
          <w:sz w:val="24"/>
          <w:szCs w:val="24"/>
          <w:lang w:eastAsia="ru-RU"/>
        </w:rPr>
        <w:t>- повышение эффективности и качества педагогической деятельности;</w:t>
      </w:r>
    </w:p>
    <w:p w14:paraId="788C44ED" w14:textId="77777777" w:rsidR="00A94B15" w:rsidRPr="00F564C5" w:rsidRDefault="00A94B15" w:rsidP="00F564C5">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F564C5">
        <w:rPr>
          <w:rFonts w:ascii="Times New Roman" w:eastAsia="Times New Roman" w:hAnsi="Times New Roman" w:cs="Times New Roman"/>
          <w:color w:val="000000"/>
          <w:sz w:val="24"/>
          <w:szCs w:val="24"/>
          <w:lang w:eastAsia="ru-RU"/>
        </w:rPr>
        <w:t>- выявление перспектив использования потенциальных возможностей педагогических работников;</w:t>
      </w:r>
    </w:p>
    <w:p w14:paraId="383D2379" w14:textId="77777777" w:rsidR="00A94B15" w:rsidRPr="00F564C5" w:rsidRDefault="00A94B15" w:rsidP="00F564C5">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F564C5">
        <w:rPr>
          <w:rFonts w:ascii="Times New Roman" w:eastAsia="Times New Roman" w:hAnsi="Times New Roman" w:cs="Times New Roman"/>
          <w:color w:val="000000"/>
          <w:sz w:val="24"/>
          <w:szCs w:val="24"/>
          <w:lang w:eastAsia="ru-RU"/>
        </w:rPr>
        <w:t>- учёт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w:t>
      </w:r>
    </w:p>
    <w:p w14:paraId="1C8697AD" w14:textId="77777777" w:rsidR="00F564C5" w:rsidRDefault="00A94B15" w:rsidP="00F564C5">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bookmarkStart w:id="1" w:name="p3_7"/>
      <w:bookmarkEnd w:id="1"/>
      <w:r w:rsidRPr="00F564C5">
        <w:rPr>
          <w:rFonts w:ascii="Times New Roman" w:eastAsia="Times New Roman" w:hAnsi="Times New Roman" w:cs="Times New Roman"/>
          <w:color w:val="000000"/>
          <w:sz w:val="24"/>
          <w:szCs w:val="24"/>
          <w:lang w:eastAsia="ru-RU"/>
        </w:rPr>
        <w:t>- обеспечение дифференциации размеров оплаты труда педагогических работников с учетом установленной квалификационной категории и объема их преподавательской (педагогической) работы.</w:t>
      </w:r>
      <w:bookmarkStart w:id="2" w:name="p4"/>
      <w:bookmarkEnd w:id="2"/>
    </w:p>
    <w:p w14:paraId="72757C98" w14:textId="77777777" w:rsidR="00A94B15" w:rsidRPr="00F564C5" w:rsidRDefault="00F564C5" w:rsidP="00F564C5">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A94B15" w:rsidRPr="00F564C5">
        <w:rPr>
          <w:rFonts w:ascii="Times New Roman" w:eastAsia="Times New Roman" w:hAnsi="Times New Roman" w:cs="Times New Roman"/>
          <w:color w:val="000000"/>
          <w:sz w:val="24"/>
          <w:szCs w:val="24"/>
          <w:lang w:eastAsia="ru-RU"/>
        </w:rPr>
        <w:t>4. Основными принципами проведения аттестации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w:t>
      </w:r>
    </w:p>
    <w:p w14:paraId="2039CEA1" w14:textId="77777777" w:rsidR="009364AE" w:rsidRPr="00F564C5" w:rsidRDefault="009364AE" w:rsidP="00F564C5">
      <w:pPr>
        <w:pStyle w:val="ad"/>
        <w:jc w:val="both"/>
        <w:rPr>
          <w:rFonts w:ascii="Times New Roman" w:hAnsi="Times New Roman" w:cs="Times New Roman"/>
          <w:bCs/>
          <w:sz w:val="24"/>
          <w:szCs w:val="24"/>
          <w:bdr w:val="none" w:sz="0" w:space="0" w:color="auto" w:frame="1"/>
          <w:lang w:eastAsia="ru-RU"/>
        </w:rPr>
      </w:pPr>
    </w:p>
    <w:p w14:paraId="64B8B042" w14:textId="77777777" w:rsidR="00357594" w:rsidRPr="00F564C5" w:rsidRDefault="009364AE" w:rsidP="009647A6">
      <w:pPr>
        <w:spacing w:after="0" w:line="270" w:lineRule="atLeast"/>
        <w:textAlignment w:val="baseline"/>
        <w:rPr>
          <w:rFonts w:ascii="Times New Roman" w:hAnsi="Times New Roman" w:cs="Times New Roman"/>
          <w:color w:val="000000"/>
          <w:sz w:val="24"/>
          <w:szCs w:val="24"/>
          <w:lang w:eastAsia="ru-RU"/>
        </w:rPr>
      </w:pPr>
      <w:r w:rsidRPr="00F564C5">
        <w:rPr>
          <w:rFonts w:ascii="Times New Roman" w:hAnsi="Times New Roman" w:cs="Times New Roman"/>
          <w:b/>
          <w:bCs/>
          <w:color w:val="000000"/>
          <w:sz w:val="24"/>
          <w:szCs w:val="24"/>
          <w:bdr w:val="none" w:sz="0" w:space="0" w:color="auto" w:frame="1"/>
          <w:lang w:val="en-US" w:eastAsia="ru-RU"/>
        </w:rPr>
        <w:t>II</w:t>
      </w:r>
      <w:r w:rsidRPr="00F564C5">
        <w:rPr>
          <w:rFonts w:ascii="Times New Roman" w:hAnsi="Times New Roman" w:cs="Times New Roman"/>
          <w:b/>
          <w:bCs/>
          <w:color w:val="000000"/>
          <w:sz w:val="24"/>
          <w:szCs w:val="24"/>
          <w:bdr w:val="none" w:sz="0" w:space="0" w:color="auto" w:frame="1"/>
          <w:lang w:eastAsia="ru-RU"/>
        </w:rPr>
        <w:t>.</w:t>
      </w:r>
      <w:r w:rsidR="00357594" w:rsidRPr="00F564C5">
        <w:rPr>
          <w:rFonts w:ascii="Times New Roman" w:hAnsi="Times New Roman" w:cs="Times New Roman"/>
          <w:b/>
          <w:bCs/>
          <w:color w:val="000000"/>
          <w:sz w:val="24"/>
          <w:szCs w:val="24"/>
          <w:lang w:eastAsia="ru-RU"/>
        </w:rPr>
        <w:t> </w:t>
      </w:r>
      <w:r w:rsidR="00357594" w:rsidRPr="00F564C5">
        <w:rPr>
          <w:rFonts w:ascii="Times New Roman" w:hAnsi="Times New Roman" w:cs="Times New Roman"/>
          <w:b/>
          <w:bCs/>
          <w:color w:val="000000"/>
          <w:sz w:val="24"/>
          <w:szCs w:val="24"/>
          <w:bdr w:val="none" w:sz="0" w:space="0" w:color="auto" w:frame="1"/>
          <w:lang w:eastAsia="ru-RU"/>
        </w:rPr>
        <w:t>Права аттестуемых работников.</w:t>
      </w:r>
    </w:p>
    <w:p w14:paraId="1C4EAF8B"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b/>
          <w:bCs/>
          <w:color w:val="000000"/>
          <w:sz w:val="24"/>
          <w:szCs w:val="24"/>
          <w:bdr w:val="none" w:sz="0" w:space="0" w:color="auto" w:frame="1"/>
          <w:lang w:eastAsia="ru-RU"/>
        </w:rPr>
        <w:t> </w:t>
      </w:r>
      <w:r w:rsidRPr="00F564C5">
        <w:rPr>
          <w:rFonts w:ascii="Times New Roman" w:hAnsi="Times New Roman" w:cs="Times New Roman"/>
          <w:color w:val="000000"/>
          <w:sz w:val="24"/>
          <w:szCs w:val="24"/>
          <w:lang w:eastAsia="ru-RU"/>
        </w:rPr>
        <w:t> </w:t>
      </w:r>
      <w:r w:rsidRPr="00F564C5">
        <w:rPr>
          <w:rFonts w:ascii="Times New Roman" w:hAnsi="Times New Roman" w:cs="Times New Roman"/>
          <w:color w:val="000000"/>
          <w:sz w:val="24"/>
          <w:szCs w:val="24"/>
          <w:bdr w:val="none" w:sz="0" w:space="0" w:color="auto" w:frame="1"/>
          <w:lang w:eastAsia="ru-RU"/>
        </w:rPr>
        <w:t>Педагогический работник имеет право:</w:t>
      </w:r>
    </w:p>
    <w:p w14:paraId="11B119A0" w14:textId="77777777" w:rsidR="00357594" w:rsidRPr="00F564C5" w:rsidRDefault="00F564C5"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bdr w:val="none" w:sz="0" w:space="0" w:color="auto" w:frame="1"/>
          <w:lang w:eastAsia="ru-RU"/>
        </w:rPr>
        <w:t> </w:t>
      </w:r>
      <w:r>
        <w:rPr>
          <w:rFonts w:ascii="Times New Roman" w:hAnsi="Times New Roman" w:cs="Times New Roman"/>
          <w:color w:val="000000"/>
          <w:sz w:val="24"/>
          <w:szCs w:val="24"/>
          <w:bdr w:val="none" w:sz="0" w:space="0" w:color="auto" w:frame="1"/>
          <w:lang w:eastAsia="ru-RU"/>
        </w:rPr>
        <w:t>2.</w:t>
      </w:r>
      <w:r w:rsidRPr="00F564C5">
        <w:rPr>
          <w:rFonts w:ascii="Times New Roman" w:hAnsi="Times New Roman" w:cs="Times New Roman"/>
          <w:color w:val="000000"/>
          <w:sz w:val="24"/>
          <w:szCs w:val="24"/>
          <w:bdr w:val="none" w:sz="0" w:space="0" w:color="auto" w:frame="1"/>
          <w:lang w:eastAsia="ru-RU"/>
        </w:rPr>
        <w:t>1.</w:t>
      </w:r>
      <w:r>
        <w:rPr>
          <w:rFonts w:ascii="Times New Roman" w:hAnsi="Times New Roman" w:cs="Times New Roman"/>
          <w:color w:val="000000"/>
          <w:sz w:val="24"/>
          <w:szCs w:val="24"/>
          <w:bdr w:val="none" w:sz="0" w:space="0" w:color="auto" w:frame="1"/>
          <w:lang w:eastAsia="ru-RU"/>
        </w:rPr>
        <w:t xml:space="preserve"> </w:t>
      </w:r>
      <w:r w:rsidR="00953551" w:rsidRPr="00F564C5">
        <w:rPr>
          <w:rFonts w:ascii="Times New Roman" w:hAnsi="Times New Roman" w:cs="Times New Roman"/>
          <w:color w:val="000000"/>
          <w:sz w:val="24"/>
          <w:szCs w:val="24"/>
          <w:bdr w:val="none" w:sz="0" w:space="0" w:color="auto" w:frame="1"/>
          <w:lang w:eastAsia="ru-RU"/>
        </w:rPr>
        <w:t>заявиться </w:t>
      </w:r>
      <w:r w:rsidR="00953551" w:rsidRPr="00F564C5">
        <w:rPr>
          <w:rFonts w:ascii="Times New Roman" w:hAnsi="Times New Roman" w:cs="Times New Roman"/>
          <w:color w:val="000000"/>
          <w:sz w:val="24"/>
          <w:szCs w:val="24"/>
          <w:lang w:eastAsia="ru-RU"/>
        </w:rPr>
        <w:t>на</w:t>
      </w:r>
      <w:r w:rsidR="00357594" w:rsidRPr="00F564C5">
        <w:rPr>
          <w:rFonts w:ascii="Times New Roman" w:hAnsi="Times New Roman" w:cs="Times New Roman"/>
          <w:color w:val="000000"/>
          <w:sz w:val="24"/>
          <w:szCs w:val="24"/>
          <w:bdr w:val="none" w:sz="0" w:space="0" w:color="auto" w:frame="1"/>
          <w:lang w:eastAsia="ru-RU"/>
        </w:rPr>
        <w:t xml:space="preserve">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5230D675" w14:textId="77777777" w:rsidR="00357594" w:rsidRPr="00F564C5" w:rsidRDefault="00F564C5" w:rsidP="00F564C5">
      <w:pPr>
        <w:spacing w:after="0" w:line="270" w:lineRule="atLeast"/>
        <w:jc w:val="both"/>
        <w:textAlignment w:val="baseline"/>
        <w:rPr>
          <w:rFonts w:ascii="Times New Roman" w:hAnsi="Times New Roman" w:cs="Times New Roman"/>
          <w:color w:val="000000"/>
          <w:sz w:val="24"/>
          <w:szCs w:val="24"/>
          <w:lang w:eastAsia="ru-RU"/>
        </w:rPr>
      </w:pPr>
      <w:r>
        <w:rPr>
          <w:rFonts w:ascii="Times New Roman" w:hAnsi="Times New Roman" w:cs="Times New Roman"/>
          <w:color w:val="000000"/>
          <w:sz w:val="24"/>
          <w:szCs w:val="24"/>
          <w:bdr w:val="none" w:sz="0" w:space="0" w:color="auto" w:frame="1"/>
          <w:lang w:eastAsia="ru-RU"/>
        </w:rPr>
        <w:t xml:space="preserve"> 2. 2. </w:t>
      </w:r>
      <w:r w:rsidR="00357594" w:rsidRPr="00F564C5">
        <w:rPr>
          <w:rFonts w:ascii="Times New Roman" w:hAnsi="Times New Roman" w:cs="Times New Roman"/>
          <w:color w:val="000000"/>
          <w:sz w:val="24"/>
          <w:szCs w:val="24"/>
          <w:bdr w:val="none" w:sz="0" w:space="0" w:color="auto" w:frame="1"/>
          <w:lang w:eastAsia="ru-RU"/>
        </w:rPr>
        <w:t>лично присутствовать во время его аттестации на заседании аттестационной комиссии, о чем письменно уведомляет аттестационную комиссию;</w:t>
      </w:r>
    </w:p>
    <w:p w14:paraId="36A01D59" w14:textId="77777777" w:rsidR="00357594" w:rsidRPr="00F564C5" w:rsidRDefault="00F564C5" w:rsidP="00F564C5">
      <w:pPr>
        <w:spacing w:after="0" w:line="270" w:lineRule="atLeast"/>
        <w:jc w:val="both"/>
        <w:textAlignment w:val="baseline"/>
        <w:rPr>
          <w:rFonts w:ascii="Times New Roman" w:hAnsi="Times New Roman" w:cs="Times New Roman"/>
          <w:color w:val="000000"/>
          <w:sz w:val="24"/>
          <w:szCs w:val="24"/>
          <w:lang w:eastAsia="ru-RU"/>
        </w:rPr>
      </w:pPr>
      <w:r>
        <w:rPr>
          <w:rFonts w:ascii="Times New Roman" w:hAnsi="Times New Roman" w:cs="Times New Roman"/>
          <w:color w:val="000000"/>
          <w:sz w:val="24"/>
          <w:szCs w:val="24"/>
          <w:bdr w:val="none" w:sz="0" w:space="0" w:color="auto" w:frame="1"/>
          <w:lang w:eastAsia="ru-RU"/>
        </w:rPr>
        <w:t xml:space="preserve"> 2. 3. </w:t>
      </w:r>
      <w:r w:rsidR="00357594" w:rsidRPr="00F564C5">
        <w:rPr>
          <w:rFonts w:ascii="Times New Roman" w:hAnsi="Times New Roman" w:cs="Times New Roman"/>
          <w:color w:val="000000"/>
          <w:sz w:val="24"/>
          <w:szCs w:val="24"/>
          <w:lang w:eastAsia="ru-RU"/>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14:paraId="3792A6D1" w14:textId="77777777" w:rsidR="00357594" w:rsidRPr="00F564C5" w:rsidRDefault="00F564C5" w:rsidP="00F564C5">
      <w:pPr>
        <w:spacing w:after="0" w:line="270" w:lineRule="atLeast"/>
        <w:jc w:val="both"/>
        <w:textAlignment w:val="baseline"/>
        <w:rPr>
          <w:rFonts w:ascii="Times New Roman" w:hAnsi="Times New Roman" w:cs="Times New Roman"/>
          <w:color w:val="000000"/>
          <w:sz w:val="24"/>
          <w:szCs w:val="24"/>
          <w:lang w:eastAsia="ru-RU"/>
        </w:rPr>
      </w:pPr>
      <w:r>
        <w:rPr>
          <w:rFonts w:ascii="Times New Roman" w:hAnsi="Times New Roman" w:cs="Times New Roman"/>
          <w:color w:val="000000"/>
          <w:sz w:val="24"/>
          <w:szCs w:val="24"/>
          <w:bdr w:val="none" w:sz="0" w:space="0" w:color="auto" w:frame="1"/>
          <w:lang w:eastAsia="ru-RU"/>
        </w:rPr>
        <w:t xml:space="preserve"> 2. 4. </w:t>
      </w:r>
      <w:r w:rsidR="00357594" w:rsidRPr="00F564C5">
        <w:rPr>
          <w:rFonts w:ascii="Times New Roman" w:hAnsi="Times New Roman" w:cs="Times New Roman"/>
          <w:color w:val="000000"/>
          <w:sz w:val="24"/>
          <w:szCs w:val="24"/>
          <w:lang w:eastAsia="ru-RU"/>
        </w:rPr>
        <w:t xml:space="preserve">подать заявление в аттестационную комиссию с соответствующим обоснованием в случае несогласия с представлением работодателя при аттестации на подтверждение </w:t>
      </w:r>
      <w:r w:rsidR="00546518" w:rsidRPr="00F564C5">
        <w:rPr>
          <w:rFonts w:ascii="Times New Roman" w:hAnsi="Times New Roman" w:cs="Times New Roman"/>
          <w:color w:val="000000"/>
          <w:sz w:val="24"/>
          <w:szCs w:val="24"/>
          <w:lang w:eastAsia="ru-RU"/>
        </w:rPr>
        <w:t>соответствия</w:t>
      </w:r>
      <w:r w:rsidR="00546518" w:rsidRPr="00F564C5">
        <w:rPr>
          <w:rFonts w:ascii="Times New Roman" w:hAnsi="Times New Roman" w:cs="Times New Roman"/>
          <w:color w:val="000000"/>
          <w:sz w:val="24"/>
          <w:szCs w:val="24"/>
          <w:bdr w:val="none" w:sz="0" w:space="0" w:color="auto" w:frame="1"/>
          <w:lang w:eastAsia="ru-RU"/>
        </w:rPr>
        <w:t> </w:t>
      </w:r>
      <w:r w:rsidR="00546518" w:rsidRPr="00F564C5">
        <w:rPr>
          <w:rFonts w:ascii="Times New Roman" w:hAnsi="Times New Roman" w:cs="Times New Roman"/>
          <w:color w:val="000000"/>
          <w:sz w:val="24"/>
          <w:szCs w:val="24"/>
          <w:lang w:eastAsia="ru-RU"/>
        </w:rPr>
        <w:t>занимаемой</w:t>
      </w:r>
      <w:r w:rsidR="00546518" w:rsidRPr="00F564C5">
        <w:rPr>
          <w:rFonts w:ascii="Times New Roman" w:hAnsi="Times New Roman" w:cs="Times New Roman"/>
          <w:color w:val="000000"/>
          <w:sz w:val="24"/>
          <w:szCs w:val="24"/>
          <w:bdr w:val="none" w:sz="0" w:space="0" w:color="auto" w:frame="1"/>
          <w:lang w:eastAsia="ru-RU"/>
        </w:rPr>
        <w:t> </w:t>
      </w:r>
      <w:r w:rsidR="00546518" w:rsidRPr="00F564C5">
        <w:rPr>
          <w:rFonts w:ascii="Times New Roman" w:hAnsi="Times New Roman" w:cs="Times New Roman"/>
          <w:color w:val="000000"/>
          <w:sz w:val="24"/>
          <w:szCs w:val="24"/>
          <w:lang w:eastAsia="ru-RU"/>
        </w:rPr>
        <w:t>должности</w:t>
      </w:r>
      <w:r w:rsidR="00357594" w:rsidRPr="00F564C5">
        <w:rPr>
          <w:rFonts w:ascii="Times New Roman" w:hAnsi="Times New Roman" w:cs="Times New Roman"/>
          <w:color w:val="000000"/>
          <w:sz w:val="24"/>
          <w:szCs w:val="24"/>
          <w:lang w:eastAsia="ru-RU"/>
        </w:rPr>
        <w:t>;</w:t>
      </w:r>
    </w:p>
    <w:p w14:paraId="10165E58" w14:textId="77777777" w:rsidR="00357594" w:rsidRPr="00F564C5" w:rsidRDefault="00F564C5" w:rsidP="00F564C5">
      <w:pPr>
        <w:spacing w:after="0" w:line="270" w:lineRule="atLeast"/>
        <w:jc w:val="both"/>
        <w:textAlignment w:val="baseline"/>
        <w:rPr>
          <w:rFonts w:ascii="Times New Roman" w:hAnsi="Times New Roman" w:cs="Times New Roman"/>
          <w:color w:val="000000"/>
          <w:sz w:val="24"/>
          <w:szCs w:val="24"/>
          <w:lang w:eastAsia="ru-RU"/>
        </w:rPr>
      </w:pPr>
      <w:r>
        <w:rPr>
          <w:rFonts w:ascii="Times New Roman" w:hAnsi="Times New Roman" w:cs="Times New Roman"/>
          <w:color w:val="000000"/>
          <w:sz w:val="24"/>
          <w:szCs w:val="24"/>
          <w:bdr w:val="none" w:sz="0" w:space="0" w:color="auto" w:frame="1"/>
          <w:lang w:eastAsia="ru-RU"/>
        </w:rPr>
        <w:t xml:space="preserve">2. 5. </w:t>
      </w:r>
      <w:r w:rsidR="00357594" w:rsidRPr="00F564C5">
        <w:rPr>
          <w:rFonts w:ascii="Times New Roman" w:hAnsi="Times New Roman" w:cs="Times New Roman"/>
          <w:color w:val="000000"/>
          <w:sz w:val="24"/>
          <w:szCs w:val="24"/>
          <w:bdr w:val="none" w:sz="0" w:space="0" w:color="auto" w:frame="1"/>
          <w:lang w:eastAsia="ru-RU"/>
        </w:rPr>
        <w:t>обжаловать результаты аттестации в соответствии с законодательством Российской Федерации;</w:t>
      </w:r>
    </w:p>
    <w:p w14:paraId="452E1535" w14:textId="77777777" w:rsidR="00357594" w:rsidRPr="00F564C5" w:rsidRDefault="00F564C5" w:rsidP="00F564C5">
      <w:pPr>
        <w:spacing w:after="0" w:line="270" w:lineRule="atLeast"/>
        <w:jc w:val="both"/>
        <w:textAlignment w:val="baseline"/>
        <w:rPr>
          <w:rFonts w:ascii="Times New Roman" w:hAnsi="Times New Roman" w:cs="Times New Roman"/>
          <w:color w:val="000000"/>
          <w:sz w:val="24"/>
          <w:szCs w:val="24"/>
          <w:lang w:eastAsia="ru-RU"/>
        </w:rPr>
      </w:pPr>
      <w:r>
        <w:rPr>
          <w:rFonts w:ascii="Times New Roman" w:hAnsi="Times New Roman" w:cs="Times New Roman"/>
          <w:color w:val="000000"/>
          <w:sz w:val="24"/>
          <w:szCs w:val="24"/>
          <w:bdr w:val="none" w:sz="0" w:space="0" w:color="auto" w:frame="1"/>
          <w:lang w:eastAsia="ru-RU"/>
        </w:rPr>
        <w:t xml:space="preserve"> 2. 6. </w:t>
      </w:r>
      <w:r w:rsidR="00357594" w:rsidRPr="00F564C5">
        <w:rPr>
          <w:rFonts w:ascii="Times New Roman" w:hAnsi="Times New Roman" w:cs="Times New Roman"/>
          <w:color w:val="000000"/>
          <w:sz w:val="24"/>
          <w:szCs w:val="24"/>
          <w:bdr w:val="none" w:sz="0" w:space="0" w:color="auto" w:frame="1"/>
          <w:lang w:eastAsia="ru-RU"/>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13F077C9" w14:textId="77777777" w:rsidR="00357594" w:rsidRPr="00F564C5" w:rsidRDefault="00F564C5" w:rsidP="00F564C5">
      <w:pPr>
        <w:spacing w:after="0" w:line="270" w:lineRule="atLeast"/>
        <w:jc w:val="both"/>
        <w:textAlignment w:val="baseline"/>
        <w:rPr>
          <w:rFonts w:ascii="Times New Roman" w:hAnsi="Times New Roman" w:cs="Times New Roman"/>
          <w:color w:val="000000"/>
          <w:sz w:val="24"/>
          <w:szCs w:val="24"/>
          <w:lang w:eastAsia="ru-RU"/>
        </w:rPr>
      </w:pPr>
      <w:r>
        <w:rPr>
          <w:rFonts w:ascii="Times New Roman" w:hAnsi="Times New Roman" w:cs="Times New Roman"/>
          <w:color w:val="000000"/>
          <w:sz w:val="24"/>
          <w:szCs w:val="24"/>
          <w:bdr w:val="none" w:sz="0" w:space="0" w:color="auto" w:frame="1"/>
          <w:lang w:eastAsia="ru-RU"/>
        </w:rPr>
        <w:t xml:space="preserve">2. 7. </w:t>
      </w:r>
      <w:r w:rsidR="00357594" w:rsidRPr="00F564C5">
        <w:rPr>
          <w:rFonts w:ascii="Times New Roman" w:hAnsi="Times New Roman" w:cs="Times New Roman"/>
          <w:color w:val="000000"/>
          <w:sz w:val="24"/>
          <w:szCs w:val="24"/>
          <w:lang w:eastAsia="ru-RU"/>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w:t>
      </w:r>
      <w:r w:rsidR="00546518" w:rsidRPr="00F564C5">
        <w:rPr>
          <w:rFonts w:ascii="Times New Roman" w:hAnsi="Times New Roman" w:cs="Times New Roman"/>
          <w:color w:val="000000"/>
          <w:sz w:val="24"/>
          <w:szCs w:val="24"/>
          <w:lang w:eastAsia="ru-RU"/>
        </w:rPr>
        <w:t>Федерации</w:t>
      </w:r>
      <w:r w:rsidR="00546518" w:rsidRPr="00F564C5">
        <w:rPr>
          <w:rFonts w:ascii="Times New Roman" w:hAnsi="Times New Roman" w:cs="Times New Roman"/>
          <w:color w:val="000000"/>
          <w:sz w:val="24"/>
          <w:szCs w:val="24"/>
          <w:bdr w:val="none" w:sz="0" w:space="0" w:color="auto" w:frame="1"/>
          <w:lang w:eastAsia="ru-RU"/>
        </w:rPr>
        <w:t> </w:t>
      </w:r>
      <w:r w:rsidR="00546518" w:rsidRPr="00F564C5">
        <w:rPr>
          <w:rFonts w:ascii="Times New Roman" w:hAnsi="Times New Roman" w:cs="Times New Roman"/>
          <w:color w:val="000000"/>
          <w:sz w:val="24"/>
          <w:szCs w:val="24"/>
          <w:lang w:eastAsia="ru-RU"/>
        </w:rPr>
        <w:t>на</w:t>
      </w:r>
      <w:r w:rsidR="00357594" w:rsidRPr="00F564C5">
        <w:rPr>
          <w:rFonts w:ascii="Times New Roman" w:hAnsi="Times New Roman" w:cs="Times New Roman"/>
          <w:color w:val="000000"/>
          <w:sz w:val="24"/>
          <w:szCs w:val="24"/>
          <w:lang w:eastAsia="ru-RU"/>
        </w:rPr>
        <w:t xml:space="preserve"> основании решения аттестационной комиссии о несоответствии </w:t>
      </w:r>
      <w:r w:rsidR="00546518" w:rsidRPr="00F564C5">
        <w:rPr>
          <w:rFonts w:ascii="Times New Roman" w:hAnsi="Times New Roman" w:cs="Times New Roman"/>
          <w:color w:val="000000"/>
          <w:sz w:val="24"/>
          <w:szCs w:val="24"/>
          <w:lang w:eastAsia="ru-RU"/>
        </w:rPr>
        <w:t>работника</w:t>
      </w:r>
      <w:r w:rsidR="00546518" w:rsidRPr="00F564C5">
        <w:rPr>
          <w:rFonts w:ascii="Times New Roman" w:hAnsi="Times New Roman" w:cs="Times New Roman"/>
          <w:color w:val="000000"/>
          <w:sz w:val="24"/>
          <w:szCs w:val="24"/>
          <w:bdr w:val="none" w:sz="0" w:space="0" w:color="auto" w:frame="1"/>
          <w:lang w:eastAsia="ru-RU"/>
        </w:rPr>
        <w:t> </w:t>
      </w:r>
      <w:r w:rsidR="00546518" w:rsidRPr="00F564C5">
        <w:rPr>
          <w:rFonts w:ascii="Times New Roman" w:hAnsi="Times New Roman" w:cs="Times New Roman"/>
          <w:color w:val="000000"/>
          <w:sz w:val="24"/>
          <w:szCs w:val="24"/>
          <w:lang w:eastAsia="ru-RU"/>
        </w:rPr>
        <w:t>занимаемой</w:t>
      </w:r>
      <w:r w:rsidR="00357594" w:rsidRPr="00F564C5">
        <w:rPr>
          <w:rFonts w:ascii="Times New Roman" w:hAnsi="Times New Roman" w:cs="Times New Roman"/>
          <w:color w:val="000000"/>
          <w:sz w:val="24"/>
          <w:szCs w:val="24"/>
          <w:lang w:eastAsia="ru-RU"/>
        </w:rPr>
        <w:t xml:space="preserve"> должности.</w:t>
      </w:r>
    </w:p>
    <w:p w14:paraId="0B301238"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b/>
          <w:bCs/>
          <w:color w:val="000000"/>
          <w:sz w:val="24"/>
          <w:szCs w:val="24"/>
          <w:bdr w:val="none" w:sz="0" w:space="0" w:color="auto" w:frame="1"/>
          <w:lang w:eastAsia="ru-RU"/>
        </w:rPr>
        <w:t> </w:t>
      </w:r>
    </w:p>
    <w:p w14:paraId="4E37AAA9" w14:textId="77777777" w:rsidR="00357594" w:rsidRPr="00F564C5" w:rsidRDefault="00357594" w:rsidP="00F564C5">
      <w:pPr>
        <w:spacing w:after="0" w:line="270" w:lineRule="atLeast"/>
        <w:textAlignment w:val="baseline"/>
        <w:rPr>
          <w:rFonts w:ascii="Times New Roman" w:hAnsi="Times New Roman" w:cs="Times New Roman"/>
          <w:color w:val="000000"/>
          <w:sz w:val="24"/>
          <w:szCs w:val="24"/>
          <w:lang w:eastAsia="ru-RU"/>
        </w:rPr>
      </w:pPr>
      <w:r w:rsidRPr="00F564C5">
        <w:rPr>
          <w:rFonts w:ascii="Times New Roman" w:hAnsi="Times New Roman" w:cs="Times New Roman"/>
          <w:b/>
          <w:bCs/>
          <w:color w:val="000000"/>
          <w:sz w:val="24"/>
          <w:szCs w:val="24"/>
          <w:bdr w:val="none" w:sz="0" w:space="0" w:color="auto" w:frame="1"/>
          <w:lang w:val="en-US" w:eastAsia="ru-RU"/>
        </w:rPr>
        <w:t>I</w:t>
      </w:r>
      <w:r w:rsidR="009364AE" w:rsidRPr="00F564C5">
        <w:rPr>
          <w:rFonts w:ascii="Times New Roman" w:hAnsi="Times New Roman" w:cs="Times New Roman"/>
          <w:b/>
          <w:bCs/>
          <w:color w:val="000000"/>
          <w:sz w:val="24"/>
          <w:szCs w:val="24"/>
          <w:bdr w:val="none" w:sz="0" w:space="0" w:color="auto" w:frame="1"/>
          <w:lang w:val="en-US" w:eastAsia="ru-RU"/>
        </w:rPr>
        <w:t>I</w:t>
      </w:r>
      <w:r w:rsidRPr="00F564C5">
        <w:rPr>
          <w:rFonts w:ascii="Times New Roman" w:hAnsi="Times New Roman" w:cs="Times New Roman"/>
          <w:b/>
          <w:bCs/>
          <w:color w:val="000000"/>
          <w:sz w:val="24"/>
          <w:szCs w:val="24"/>
          <w:bdr w:val="none" w:sz="0" w:space="0" w:color="auto" w:frame="1"/>
          <w:lang w:val="en-US" w:eastAsia="ru-RU"/>
        </w:rPr>
        <w:t>I</w:t>
      </w:r>
      <w:r w:rsidRPr="00F564C5">
        <w:rPr>
          <w:rFonts w:ascii="Times New Roman" w:hAnsi="Times New Roman" w:cs="Times New Roman"/>
          <w:b/>
          <w:bCs/>
          <w:color w:val="000000"/>
          <w:sz w:val="24"/>
          <w:szCs w:val="24"/>
          <w:bdr w:val="none" w:sz="0" w:space="0" w:color="auto" w:frame="1"/>
          <w:lang w:eastAsia="ru-RU"/>
        </w:rPr>
        <w:t>. Освобождение от аттестации с целью подтверждения соответствия занимаемой должности.</w:t>
      </w:r>
    </w:p>
    <w:p w14:paraId="489AF7B3"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b/>
          <w:bCs/>
          <w:color w:val="000000"/>
          <w:sz w:val="24"/>
          <w:szCs w:val="24"/>
          <w:bdr w:val="none" w:sz="0" w:space="0" w:color="auto" w:frame="1"/>
          <w:lang w:eastAsia="ru-RU"/>
        </w:rPr>
        <w:t> </w:t>
      </w:r>
      <w:r w:rsidRPr="00F564C5">
        <w:rPr>
          <w:rFonts w:ascii="Times New Roman" w:hAnsi="Times New Roman" w:cs="Times New Roman"/>
          <w:color w:val="000000"/>
          <w:sz w:val="24"/>
          <w:szCs w:val="24"/>
          <w:bdr w:val="none" w:sz="0" w:space="0" w:color="auto" w:frame="1"/>
          <w:lang w:eastAsia="ru-RU"/>
        </w:rPr>
        <w:t xml:space="preserve">В соответствии с </w:t>
      </w:r>
      <w:r w:rsidR="00546518" w:rsidRPr="00F564C5">
        <w:rPr>
          <w:rFonts w:ascii="Times New Roman" w:hAnsi="Times New Roman" w:cs="Times New Roman"/>
          <w:color w:val="000000"/>
          <w:sz w:val="24"/>
          <w:szCs w:val="24"/>
          <w:bdr w:val="none" w:sz="0" w:space="0" w:color="auto" w:frame="1"/>
          <w:lang w:eastAsia="ru-RU"/>
        </w:rPr>
        <w:t>пунктом </w:t>
      </w:r>
      <w:r w:rsidR="00546518" w:rsidRPr="00F564C5">
        <w:rPr>
          <w:rFonts w:ascii="Times New Roman" w:hAnsi="Times New Roman" w:cs="Times New Roman"/>
          <w:color w:val="000000"/>
          <w:sz w:val="24"/>
          <w:szCs w:val="24"/>
          <w:lang w:eastAsia="ru-RU"/>
        </w:rPr>
        <w:t>18</w:t>
      </w:r>
      <w:r w:rsidRPr="00F564C5">
        <w:rPr>
          <w:rFonts w:ascii="Times New Roman" w:hAnsi="Times New Roman" w:cs="Times New Roman"/>
          <w:color w:val="000000"/>
          <w:sz w:val="24"/>
          <w:szCs w:val="24"/>
          <w:bdr w:val="none" w:sz="0" w:space="0" w:color="auto" w:frame="1"/>
          <w:lang w:eastAsia="ru-RU"/>
        </w:rPr>
        <w:t xml:space="preserve"> Порядка аттестации педагогических работников государственных и муниципальных образовательных учреждений, утвержденным приказом Министерства образования и науки Российской Федерации от 24 марта 2010 г. № 209, от аттестации с целью подтверждения соответствия занимаемой должности освобождаются:</w:t>
      </w:r>
    </w:p>
    <w:p w14:paraId="7C1D73DA" w14:textId="77777777" w:rsidR="00357594" w:rsidRPr="00F564C5" w:rsidRDefault="00F564C5" w:rsidP="00F564C5">
      <w:pPr>
        <w:spacing w:after="0" w:line="270" w:lineRule="atLeast"/>
        <w:jc w:val="both"/>
        <w:textAlignment w:val="baseline"/>
        <w:rPr>
          <w:rFonts w:ascii="Times New Roman" w:hAnsi="Times New Roman" w:cs="Times New Roman"/>
          <w:color w:val="000000"/>
          <w:sz w:val="24"/>
          <w:szCs w:val="24"/>
          <w:lang w:eastAsia="ru-RU"/>
        </w:rPr>
      </w:pPr>
      <w:r>
        <w:rPr>
          <w:rFonts w:ascii="Times New Roman" w:hAnsi="Times New Roman" w:cs="Times New Roman"/>
          <w:color w:val="000000"/>
          <w:sz w:val="24"/>
          <w:szCs w:val="24"/>
          <w:bdr w:val="none" w:sz="0" w:space="0" w:color="auto" w:frame="1"/>
          <w:lang w:eastAsia="ru-RU"/>
        </w:rPr>
        <w:t> </w:t>
      </w:r>
      <w:r w:rsidR="00357594" w:rsidRPr="00F564C5">
        <w:rPr>
          <w:rFonts w:ascii="Times New Roman" w:hAnsi="Times New Roman" w:cs="Times New Roman"/>
          <w:color w:val="000000"/>
          <w:sz w:val="24"/>
          <w:szCs w:val="24"/>
          <w:bdr w:val="none" w:sz="0" w:space="0" w:color="auto" w:frame="1"/>
          <w:lang w:eastAsia="ru-RU"/>
        </w:rPr>
        <w:t>- педагогические работники, проработавшие в занимаемой должности менее двух лет;</w:t>
      </w:r>
    </w:p>
    <w:p w14:paraId="10F26CA2"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bdr w:val="none" w:sz="0" w:space="0" w:color="auto" w:frame="1"/>
          <w:lang w:eastAsia="ru-RU"/>
        </w:rPr>
        <w:t>Примечание:</w:t>
      </w:r>
    </w:p>
    <w:p w14:paraId="3F3E2ED6"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bdr w:val="none" w:sz="0" w:space="0" w:color="auto" w:frame="1"/>
          <w:lang w:eastAsia="ru-RU"/>
        </w:rPr>
        <w:t xml:space="preserve">К данной категории педагогических работников относятся: молодые специалисты, проработавшие </w:t>
      </w:r>
      <w:r w:rsidR="00546518" w:rsidRPr="00F564C5">
        <w:rPr>
          <w:rFonts w:ascii="Times New Roman" w:hAnsi="Times New Roman" w:cs="Times New Roman"/>
          <w:color w:val="000000"/>
          <w:sz w:val="24"/>
          <w:szCs w:val="24"/>
          <w:bdr w:val="none" w:sz="0" w:space="0" w:color="auto" w:frame="1"/>
          <w:lang w:eastAsia="ru-RU"/>
        </w:rPr>
        <w:t>в </w:t>
      </w:r>
      <w:r w:rsidR="00546518" w:rsidRPr="00F564C5">
        <w:rPr>
          <w:rFonts w:ascii="Times New Roman" w:hAnsi="Times New Roman" w:cs="Times New Roman"/>
          <w:color w:val="000000"/>
          <w:sz w:val="24"/>
          <w:szCs w:val="24"/>
          <w:lang w:eastAsia="ru-RU"/>
        </w:rPr>
        <w:t>занимаемой</w:t>
      </w:r>
      <w:r w:rsidRPr="00F564C5">
        <w:rPr>
          <w:rFonts w:ascii="Times New Roman" w:hAnsi="Times New Roman" w:cs="Times New Roman"/>
          <w:color w:val="000000"/>
          <w:sz w:val="24"/>
          <w:szCs w:val="24"/>
          <w:bdr w:val="none" w:sz="0" w:space="0" w:color="auto" w:frame="1"/>
          <w:lang w:eastAsia="ru-RU"/>
        </w:rPr>
        <w:t xml:space="preserve"> должности менее двух лет после окончания образовательного учреждения среднего или высшего профессионального образования, или другие </w:t>
      </w:r>
      <w:r w:rsidR="00546518" w:rsidRPr="00F564C5">
        <w:rPr>
          <w:rFonts w:ascii="Times New Roman" w:hAnsi="Times New Roman" w:cs="Times New Roman"/>
          <w:color w:val="000000"/>
          <w:sz w:val="24"/>
          <w:szCs w:val="24"/>
          <w:bdr w:val="none" w:sz="0" w:space="0" w:color="auto" w:frame="1"/>
          <w:lang w:eastAsia="ru-RU"/>
        </w:rPr>
        <w:t>работники, </w:t>
      </w:r>
      <w:r w:rsidR="00546518" w:rsidRPr="00F564C5">
        <w:rPr>
          <w:rFonts w:ascii="Times New Roman" w:hAnsi="Times New Roman" w:cs="Times New Roman"/>
          <w:color w:val="000000"/>
          <w:sz w:val="24"/>
          <w:szCs w:val="24"/>
          <w:lang w:eastAsia="ru-RU"/>
        </w:rPr>
        <w:t>стаж</w:t>
      </w:r>
      <w:r w:rsidR="00546518" w:rsidRPr="00F564C5">
        <w:rPr>
          <w:rFonts w:ascii="Times New Roman" w:hAnsi="Times New Roman" w:cs="Times New Roman"/>
          <w:color w:val="000000"/>
          <w:sz w:val="24"/>
          <w:szCs w:val="24"/>
          <w:bdr w:val="none" w:sz="0" w:space="0" w:color="auto" w:frame="1"/>
          <w:lang w:eastAsia="ru-RU"/>
        </w:rPr>
        <w:t> </w:t>
      </w:r>
      <w:r w:rsidR="00546518" w:rsidRPr="00F564C5">
        <w:rPr>
          <w:rFonts w:ascii="Times New Roman" w:hAnsi="Times New Roman" w:cs="Times New Roman"/>
          <w:color w:val="000000"/>
          <w:sz w:val="24"/>
          <w:szCs w:val="24"/>
          <w:lang w:eastAsia="ru-RU"/>
        </w:rPr>
        <w:t>работы</w:t>
      </w:r>
      <w:r w:rsidRPr="00F564C5">
        <w:rPr>
          <w:rFonts w:ascii="Times New Roman" w:hAnsi="Times New Roman" w:cs="Times New Roman"/>
          <w:color w:val="000000"/>
          <w:sz w:val="24"/>
          <w:szCs w:val="24"/>
          <w:bdr w:val="none" w:sz="0" w:space="0" w:color="auto" w:frame="1"/>
          <w:lang w:eastAsia="ru-RU"/>
        </w:rPr>
        <w:t xml:space="preserve"> которых в данной педагогической должности, исчисляющийся по совокупности записей в трудовой книжке, не превышает двух лет.</w:t>
      </w:r>
    </w:p>
    <w:p w14:paraId="4F97931F"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bdr w:val="none" w:sz="0" w:space="0" w:color="auto" w:frame="1"/>
          <w:lang w:eastAsia="ru-RU"/>
        </w:rPr>
        <w:lastRenderedPageBreak/>
        <w:t xml:space="preserve">Работники, перешедшие (переведенные) из </w:t>
      </w:r>
      <w:r w:rsidR="00546518" w:rsidRPr="00F564C5">
        <w:rPr>
          <w:rFonts w:ascii="Times New Roman" w:hAnsi="Times New Roman" w:cs="Times New Roman"/>
          <w:color w:val="000000"/>
          <w:sz w:val="24"/>
          <w:szCs w:val="24"/>
          <w:bdr w:val="none" w:sz="0" w:space="0" w:color="auto" w:frame="1"/>
          <w:lang w:eastAsia="ru-RU"/>
        </w:rPr>
        <w:t>одного </w:t>
      </w:r>
      <w:r w:rsidR="00546518" w:rsidRPr="00F564C5">
        <w:rPr>
          <w:rFonts w:ascii="Times New Roman" w:hAnsi="Times New Roman" w:cs="Times New Roman"/>
          <w:color w:val="000000"/>
          <w:sz w:val="24"/>
          <w:szCs w:val="24"/>
          <w:lang w:eastAsia="ru-RU"/>
        </w:rPr>
        <w:t>образовательного</w:t>
      </w:r>
      <w:r w:rsidRPr="00F564C5">
        <w:rPr>
          <w:rFonts w:ascii="Times New Roman" w:hAnsi="Times New Roman" w:cs="Times New Roman"/>
          <w:color w:val="000000"/>
          <w:sz w:val="24"/>
          <w:szCs w:val="24"/>
          <w:bdr w:val="none" w:sz="0" w:space="0" w:color="auto" w:frame="1"/>
          <w:lang w:eastAsia="ru-RU"/>
        </w:rPr>
        <w:t xml:space="preserve"> учреждения в другое образовательное учреждение на одну и ту же педагогическую должность и имеющие стаж работы в данной должности более двух лет, не </w:t>
      </w:r>
      <w:r w:rsidR="00546518" w:rsidRPr="00F564C5">
        <w:rPr>
          <w:rFonts w:ascii="Times New Roman" w:hAnsi="Times New Roman" w:cs="Times New Roman"/>
          <w:color w:val="000000"/>
          <w:sz w:val="24"/>
          <w:szCs w:val="24"/>
          <w:bdr w:val="none" w:sz="0" w:space="0" w:color="auto" w:frame="1"/>
          <w:lang w:eastAsia="ru-RU"/>
        </w:rPr>
        <w:t>освобождаются </w:t>
      </w:r>
      <w:r w:rsidR="00546518" w:rsidRPr="00F564C5">
        <w:rPr>
          <w:rFonts w:ascii="Times New Roman" w:hAnsi="Times New Roman" w:cs="Times New Roman"/>
          <w:color w:val="000000"/>
          <w:sz w:val="24"/>
          <w:szCs w:val="24"/>
          <w:lang w:eastAsia="ru-RU"/>
        </w:rPr>
        <w:t>от</w:t>
      </w:r>
      <w:r w:rsidRPr="00F564C5">
        <w:rPr>
          <w:rFonts w:ascii="Times New Roman" w:hAnsi="Times New Roman" w:cs="Times New Roman"/>
          <w:color w:val="000000"/>
          <w:sz w:val="24"/>
          <w:szCs w:val="24"/>
          <w:bdr w:val="none" w:sz="0" w:space="0" w:color="auto" w:frame="1"/>
          <w:lang w:eastAsia="ru-RU"/>
        </w:rPr>
        <w:t xml:space="preserve"> обязательной аттестации с целью подтверждения соответствия занимаемой должности.</w:t>
      </w:r>
    </w:p>
    <w:p w14:paraId="04F3DBC4" w14:textId="77777777" w:rsid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bdr w:val="none" w:sz="0" w:space="0" w:color="auto" w:frame="1"/>
          <w:lang w:eastAsia="ru-RU"/>
        </w:rPr>
        <w:t>- беременные женщины; женщины, находящиеся в отпуске по беременности и родам; педагогические работники, находящиеся в отпуске по уходу за ребенком до достижения им возраста трех лет. Аттестация указанных работников возможна не ранее чем через два года после их выхода из указанных отпусков.</w:t>
      </w:r>
    </w:p>
    <w:p w14:paraId="1A4296F7"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Примечание:</w:t>
      </w:r>
    </w:p>
    <w:p w14:paraId="07A65461"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 xml:space="preserve">Аттестация указанных педагогических работников с целью установления </w:t>
      </w:r>
      <w:r w:rsidR="00546518" w:rsidRPr="00F564C5">
        <w:rPr>
          <w:rFonts w:ascii="Times New Roman" w:hAnsi="Times New Roman" w:cs="Times New Roman"/>
          <w:color w:val="000000"/>
          <w:sz w:val="24"/>
          <w:szCs w:val="24"/>
          <w:lang w:eastAsia="ru-RU"/>
        </w:rPr>
        <w:t>соответствия</w:t>
      </w:r>
      <w:r w:rsidR="00546518" w:rsidRPr="00F564C5">
        <w:rPr>
          <w:rFonts w:ascii="Times New Roman" w:hAnsi="Times New Roman" w:cs="Times New Roman"/>
          <w:color w:val="000000"/>
          <w:sz w:val="24"/>
          <w:szCs w:val="24"/>
          <w:bdr w:val="none" w:sz="0" w:space="0" w:color="auto" w:frame="1"/>
          <w:lang w:eastAsia="ru-RU"/>
        </w:rPr>
        <w:t> </w:t>
      </w:r>
      <w:r w:rsidR="00546518" w:rsidRPr="00F564C5">
        <w:rPr>
          <w:rFonts w:ascii="Times New Roman" w:hAnsi="Times New Roman" w:cs="Times New Roman"/>
          <w:color w:val="000000"/>
          <w:sz w:val="24"/>
          <w:szCs w:val="24"/>
          <w:lang w:eastAsia="ru-RU"/>
        </w:rPr>
        <w:t>уровня</w:t>
      </w:r>
      <w:r w:rsidRPr="00F564C5">
        <w:rPr>
          <w:rFonts w:ascii="Times New Roman" w:hAnsi="Times New Roman" w:cs="Times New Roman"/>
          <w:color w:val="000000"/>
          <w:sz w:val="24"/>
          <w:szCs w:val="24"/>
          <w:lang w:eastAsia="ru-RU"/>
        </w:rPr>
        <w:t xml:space="preserve"> их квалификации требованиям, предъявляемым к квалификационным категориям (первой или высшей), производится в соответствии с Порядком аттестации педагогических работников. </w:t>
      </w:r>
      <w:r w:rsidR="00546518" w:rsidRPr="00F564C5">
        <w:rPr>
          <w:rFonts w:ascii="Times New Roman" w:hAnsi="Times New Roman" w:cs="Times New Roman"/>
          <w:color w:val="000000"/>
          <w:sz w:val="24"/>
          <w:szCs w:val="24"/>
          <w:lang w:eastAsia="ru-RU"/>
        </w:rPr>
        <w:t>Прохождение</w:t>
      </w:r>
      <w:r w:rsidR="00546518" w:rsidRPr="00F564C5">
        <w:rPr>
          <w:rFonts w:ascii="Times New Roman" w:hAnsi="Times New Roman" w:cs="Times New Roman"/>
          <w:color w:val="000000"/>
          <w:sz w:val="24"/>
          <w:szCs w:val="24"/>
          <w:bdr w:val="none" w:sz="0" w:space="0" w:color="auto" w:frame="1"/>
          <w:lang w:eastAsia="ru-RU"/>
        </w:rPr>
        <w:t> </w:t>
      </w:r>
      <w:r w:rsidR="00546518" w:rsidRPr="00F564C5">
        <w:rPr>
          <w:rFonts w:ascii="Times New Roman" w:hAnsi="Times New Roman" w:cs="Times New Roman"/>
          <w:color w:val="000000"/>
          <w:sz w:val="24"/>
          <w:szCs w:val="24"/>
          <w:lang w:eastAsia="ru-RU"/>
        </w:rPr>
        <w:t>такой</w:t>
      </w:r>
      <w:r w:rsidRPr="00F564C5">
        <w:rPr>
          <w:rFonts w:ascii="Times New Roman" w:hAnsi="Times New Roman" w:cs="Times New Roman"/>
          <w:color w:val="000000"/>
          <w:sz w:val="24"/>
          <w:szCs w:val="24"/>
          <w:lang w:eastAsia="ru-RU"/>
        </w:rPr>
        <w:t xml:space="preserve"> аттестации в указанные выше периоды (два года после выхода</w:t>
      </w:r>
      <w:r w:rsidRPr="00F564C5">
        <w:rPr>
          <w:rFonts w:ascii="Times New Roman" w:hAnsi="Times New Roman" w:cs="Times New Roman"/>
          <w:color w:val="000000"/>
          <w:sz w:val="24"/>
          <w:szCs w:val="24"/>
          <w:bdr w:val="none" w:sz="0" w:space="0" w:color="auto" w:frame="1"/>
          <w:lang w:eastAsia="ru-RU"/>
        </w:rPr>
        <w:t> </w:t>
      </w:r>
      <w:r w:rsidRPr="00F564C5">
        <w:rPr>
          <w:rFonts w:ascii="Times New Roman" w:hAnsi="Times New Roman" w:cs="Times New Roman"/>
          <w:color w:val="000000"/>
          <w:sz w:val="24"/>
          <w:szCs w:val="24"/>
          <w:lang w:eastAsia="ru-RU"/>
        </w:rPr>
        <w:t>из</w:t>
      </w:r>
      <w:r w:rsidRPr="00F564C5">
        <w:rPr>
          <w:rFonts w:ascii="Times New Roman" w:hAnsi="Times New Roman" w:cs="Times New Roman"/>
          <w:color w:val="000000"/>
          <w:sz w:val="24"/>
          <w:szCs w:val="24"/>
          <w:bdr w:val="none" w:sz="0" w:space="0" w:color="auto" w:frame="1"/>
          <w:lang w:eastAsia="ru-RU"/>
        </w:rPr>
        <w:t> </w:t>
      </w:r>
      <w:r w:rsidRPr="00F564C5">
        <w:rPr>
          <w:rFonts w:ascii="Times New Roman" w:hAnsi="Times New Roman" w:cs="Times New Roman"/>
          <w:color w:val="000000"/>
          <w:sz w:val="24"/>
          <w:szCs w:val="24"/>
          <w:lang w:eastAsia="ru-RU"/>
        </w:rPr>
        <w:t>отпуска по беременности и родам и/или отпуска по уходу за ребенком до достижения им возраста трех лет) зависит от желания самих педагогических работников.</w:t>
      </w:r>
    </w:p>
    <w:p w14:paraId="12FFCE21" w14:textId="77777777" w:rsidR="00763C72" w:rsidRPr="00F564C5" w:rsidRDefault="00357594" w:rsidP="00F564C5">
      <w:pPr>
        <w:spacing w:after="24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 </w:t>
      </w:r>
    </w:p>
    <w:p w14:paraId="7A938700" w14:textId="77777777" w:rsidR="00357594" w:rsidRPr="00F564C5" w:rsidRDefault="009364AE" w:rsidP="00F564C5">
      <w:pPr>
        <w:spacing w:after="240" w:line="270" w:lineRule="atLeast"/>
        <w:textAlignment w:val="baseline"/>
        <w:rPr>
          <w:rFonts w:ascii="Times New Roman" w:hAnsi="Times New Roman" w:cs="Times New Roman"/>
          <w:color w:val="000000"/>
          <w:sz w:val="24"/>
          <w:szCs w:val="24"/>
          <w:lang w:eastAsia="ru-RU"/>
        </w:rPr>
      </w:pPr>
      <w:r w:rsidRPr="00F564C5">
        <w:rPr>
          <w:rFonts w:ascii="Times New Roman" w:hAnsi="Times New Roman" w:cs="Times New Roman"/>
          <w:b/>
          <w:bCs/>
          <w:color w:val="000000"/>
          <w:sz w:val="24"/>
          <w:szCs w:val="24"/>
          <w:bdr w:val="none" w:sz="0" w:space="0" w:color="auto" w:frame="1"/>
          <w:lang w:val="en-US" w:eastAsia="ru-RU"/>
        </w:rPr>
        <w:t>IV</w:t>
      </w:r>
      <w:r w:rsidR="00357594" w:rsidRPr="00F564C5">
        <w:rPr>
          <w:rFonts w:ascii="Times New Roman" w:hAnsi="Times New Roman" w:cs="Times New Roman"/>
          <w:b/>
          <w:bCs/>
          <w:color w:val="000000"/>
          <w:sz w:val="24"/>
          <w:szCs w:val="24"/>
          <w:bdr w:val="none" w:sz="0" w:space="0" w:color="auto" w:frame="1"/>
          <w:lang w:eastAsia="ru-RU"/>
        </w:rPr>
        <w:t>. Перенос сроков аттестации педагогического работника с целью подтверждения соответствия занимаемой должности</w:t>
      </w:r>
    </w:p>
    <w:p w14:paraId="08AF01FD" w14:textId="77777777" w:rsidR="00357594" w:rsidRPr="00F564C5" w:rsidRDefault="00F564C5"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bCs/>
          <w:color w:val="000000"/>
          <w:sz w:val="24"/>
          <w:szCs w:val="24"/>
          <w:bdr w:val="none" w:sz="0" w:space="0" w:color="auto" w:frame="1"/>
          <w:lang w:eastAsia="ru-RU"/>
        </w:rPr>
        <w:t>4</w:t>
      </w:r>
      <w:r w:rsidR="00357594" w:rsidRPr="00F564C5">
        <w:rPr>
          <w:rFonts w:ascii="Times New Roman" w:hAnsi="Times New Roman" w:cs="Times New Roman"/>
          <w:color w:val="000000"/>
          <w:sz w:val="24"/>
          <w:szCs w:val="24"/>
          <w:lang w:eastAsia="ru-RU"/>
        </w:rPr>
        <w:t xml:space="preserve">.1. По согласованию между работодателем и педагогическим работником допускается перенос сроков обязательной аттестации педагогического </w:t>
      </w:r>
      <w:r w:rsidR="00546518" w:rsidRPr="00F564C5">
        <w:rPr>
          <w:rFonts w:ascii="Times New Roman" w:hAnsi="Times New Roman" w:cs="Times New Roman"/>
          <w:color w:val="000000"/>
          <w:sz w:val="24"/>
          <w:szCs w:val="24"/>
          <w:lang w:eastAsia="ru-RU"/>
        </w:rPr>
        <w:t>работника</w:t>
      </w:r>
      <w:r w:rsidR="00546518" w:rsidRPr="00F564C5">
        <w:rPr>
          <w:rFonts w:ascii="Times New Roman" w:hAnsi="Times New Roman" w:cs="Times New Roman"/>
          <w:color w:val="000000"/>
          <w:sz w:val="24"/>
          <w:szCs w:val="24"/>
          <w:bdr w:val="none" w:sz="0" w:space="0" w:color="auto" w:frame="1"/>
          <w:lang w:eastAsia="ru-RU"/>
        </w:rPr>
        <w:t> </w:t>
      </w:r>
      <w:r w:rsidR="00546518" w:rsidRPr="00F564C5">
        <w:rPr>
          <w:rFonts w:ascii="Times New Roman" w:hAnsi="Times New Roman" w:cs="Times New Roman"/>
          <w:color w:val="000000"/>
          <w:sz w:val="24"/>
          <w:szCs w:val="24"/>
          <w:lang w:eastAsia="ru-RU"/>
        </w:rPr>
        <w:t>с</w:t>
      </w:r>
      <w:r w:rsidR="00357594" w:rsidRPr="00F564C5">
        <w:rPr>
          <w:rFonts w:ascii="Times New Roman" w:hAnsi="Times New Roman" w:cs="Times New Roman"/>
          <w:color w:val="000000"/>
          <w:sz w:val="24"/>
          <w:szCs w:val="24"/>
          <w:lang w:eastAsia="ru-RU"/>
        </w:rPr>
        <w:t xml:space="preserve"> целью подтверждения соответствия занимаемой должности в пределах учебного или календарного года по личному заявлению работника:</w:t>
      </w:r>
    </w:p>
    <w:p w14:paraId="3CEC0B78"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 xml:space="preserve">- при наличии у работника листа </w:t>
      </w:r>
      <w:r w:rsidR="00546518" w:rsidRPr="00F564C5">
        <w:rPr>
          <w:rFonts w:ascii="Times New Roman" w:hAnsi="Times New Roman" w:cs="Times New Roman"/>
          <w:color w:val="000000"/>
          <w:sz w:val="24"/>
          <w:szCs w:val="24"/>
          <w:lang w:eastAsia="ru-RU"/>
        </w:rPr>
        <w:t>нетрудоспособности</w:t>
      </w:r>
      <w:r w:rsidR="00546518" w:rsidRPr="00F564C5">
        <w:rPr>
          <w:rFonts w:ascii="Times New Roman" w:hAnsi="Times New Roman" w:cs="Times New Roman"/>
          <w:color w:val="000000"/>
          <w:sz w:val="24"/>
          <w:szCs w:val="24"/>
          <w:bdr w:val="none" w:sz="0" w:space="0" w:color="auto" w:frame="1"/>
          <w:lang w:eastAsia="ru-RU"/>
        </w:rPr>
        <w:t> </w:t>
      </w:r>
      <w:r w:rsidR="00546518" w:rsidRPr="00F564C5">
        <w:rPr>
          <w:rFonts w:ascii="Times New Roman" w:hAnsi="Times New Roman" w:cs="Times New Roman"/>
          <w:color w:val="000000"/>
          <w:sz w:val="24"/>
          <w:szCs w:val="24"/>
          <w:lang w:eastAsia="ru-RU"/>
        </w:rPr>
        <w:t>или</w:t>
      </w:r>
      <w:r w:rsidRPr="00F564C5">
        <w:rPr>
          <w:rFonts w:ascii="Times New Roman" w:hAnsi="Times New Roman" w:cs="Times New Roman"/>
          <w:color w:val="000000"/>
          <w:sz w:val="24"/>
          <w:szCs w:val="24"/>
          <w:lang w:eastAsia="ru-RU"/>
        </w:rPr>
        <w:t xml:space="preserve"> медицинского заключения (справки) о наличии заболеваний, а также при необходимости ухода за больным близким родственником в период, совпадающий со сроками аттестации, установленными работодателем;</w:t>
      </w:r>
    </w:p>
    <w:p w14:paraId="4680DC26"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 в случае окончания срока действия имевшейся у работника квалификационной категории в период длительной командировки (на 1 год и более) для ведения образовательной деятельности или стажировки по специальности в образовательных учреждениях за рубежом;</w:t>
      </w:r>
    </w:p>
    <w:p w14:paraId="588A8AAD"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-в случае перевода (перехода) работника в год очередной аттестации из одного образовательного учреждения в</w:t>
      </w:r>
      <w:r w:rsidRPr="00F564C5">
        <w:rPr>
          <w:rFonts w:ascii="Times New Roman" w:hAnsi="Times New Roman" w:cs="Times New Roman"/>
          <w:color w:val="000000"/>
          <w:sz w:val="24"/>
          <w:szCs w:val="24"/>
          <w:bdr w:val="none" w:sz="0" w:space="0" w:color="auto" w:frame="1"/>
          <w:lang w:eastAsia="ru-RU"/>
        </w:rPr>
        <w:t> </w:t>
      </w:r>
      <w:r w:rsidRPr="00F564C5">
        <w:rPr>
          <w:rFonts w:ascii="Times New Roman" w:hAnsi="Times New Roman" w:cs="Times New Roman"/>
          <w:color w:val="000000"/>
          <w:sz w:val="24"/>
          <w:szCs w:val="24"/>
          <w:lang w:eastAsia="ru-RU"/>
        </w:rPr>
        <w:t>другое образовательное учреждение на одну и ту же педагогическую должность по причине сокращения штатной численности, реорганизации, ликвидации образовательного учреждения.</w:t>
      </w:r>
    </w:p>
    <w:p w14:paraId="55F6E5C3"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b/>
          <w:bCs/>
          <w:i/>
          <w:iCs/>
          <w:color w:val="000000"/>
          <w:sz w:val="24"/>
          <w:szCs w:val="24"/>
          <w:bdr w:val="none" w:sz="0" w:space="0" w:color="auto" w:frame="1"/>
          <w:lang w:eastAsia="ru-RU"/>
        </w:rPr>
        <w:t> </w:t>
      </w:r>
    </w:p>
    <w:p w14:paraId="7BD95EA6" w14:textId="77777777" w:rsidR="00357594" w:rsidRPr="00F564C5" w:rsidRDefault="00357594" w:rsidP="00F564C5">
      <w:pPr>
        <w:spacing w:after="0" w:line="270" w:lineRule="atLeast"/>
        <w:textAlignment w:val="baseline"/>
        <w:rPr>
          <w:rFonts w:ascii="Times New Roman" w:hAnsi="Times New Roman" w:cs="Times New Roman"/>
          <w:color w:val="000000"/>
          <w:sz w:val="24"/>
          <w:szCs w:val="24"/>
          <w:lang w:eastAsia="ru-RU"/>
        </w:rPr>
      </w:pPr>
      <w:r w:rsidRPr="00F564C5">
        <w:rPr>
          <w:rFonts w:ascii="Times New Roman" w:hAnsi="Times New Roman" w:cs="Times New Roman"/>
          <w:b/>
          <w:bCs/>
          <w:color w:val="000000"/>
          <w:sz w:val="24"/>
          <w:szCs w:val="24"/>
          <w:bdr w:val="none" w:sz="0" w:space="0" w:color="auto" w:frame="1"/>
          <w:lang w:val="en-US" w:eastAsia="ru-RU"/>
        </w:rPr>
        <w:t>V</w:t>
      </w:r>
      <w:r w:rsidRPr="00F564C5">
        <w:rPr>
          <w:rFonts w:ascii="Times New Roman" w:hAnsi="Times New Roman" w:cs="Times New Roman"/>
          <w:b/>
          <w:bCs/>
          <w:color w:val="000000"/>
          <w:sz w:val="24"/>
          <w:szCs w:val="24"/>
          <w:bdr w:val="none" w:sz="0" w:space="0" w:color="auto" w:frame="1"/>
          <w:lang w:val="tt-RU" w:eastAsia="ru-RU"/>
        </w:rPr>
        <w:t>. Применение упрощенных форм профессиональной экспертизы при прохождении аттестации</w:t>
      </w:r>
      <w:r w:rsidRPr="00F564C5">
        <w:rPr>
          <w:rFonts w:ascii="Times New Roman" w:hAnsi="Times New Roman" w:cs="Times New Roman"/>
          <w:b/>
          <w:bCs/>
          <w:color w:val="000000"/>
          <w:sz w:val="24"/>
          <w:szCs w:val="24"/>
          <w:lang w:val="tt-RU" w:eastAsia="ru-RU"/>
        </w:rPr>
        <w:t> </w:t>
      </w:r>
      <w:r w:rsidRPr="00F564C5">
        <w:rPr>
          <w:rFonts w:ascii="Times New Roman" w:hAnsi="Times New Roman" w:cs="Times New Roman"/>
          <w:b/>
          <w:bCs/>
          <w:color w:val="000000"/>
          <w:sz w:val="24"/>
          <w:szCs w:val="24"/>
          <w:bdr w:val="none" w:sz="0" w:space="0" w:color="auto" w:frame="1"/>
          <w:lang w:eastAsia="ru-RU"/>
        </w:rPr>
        <w:t xml:space="preserve">с целью установления </w:t>
      </w:r>
      <w:r w:rsidR="00546518" w:rsidRPr="00F564C5">
        <w:rPr>
          <w:rFonts w:ascii="Times New Roman" w:hAnsi="Times New Roman" w:cs="Times New Roman"/>
          <w:b/>
          <w:bCs/>
          <w:color w:val="000000"/>
          <w:sz w:val="24"/>
          <w:szCs w:val="24"/>
          <w:bdr w:val="none" w:sz="0" w:space="0" w:color="auto" w:frame="1"/>
          <w:lang w:eastAsia="ru-RU"/>
        </w:rPr>
        <w:t>соответствия </w:t>
      </w:r>
      <w:r w:rsidR="00546518" w:rsidRPr="00F564C5">
        <w:rPr>
          <w:rFonts w:ascii="Times New Roman" w:hAnsi="Times New Roman" w:cs="Times New Roman"/>
          <w:b/>
          <w:bCs/>
          <w:color w:val="000000"/>
          <w:sz w:val="24"/>
          <w:szCs w:val="24"/>
          <w:lang w:eastAsia="ru-RU"/>
        </w:rPr>
        <w:t>уровня</w:t>
      </w:r>
      <w:r w:rsidRPr="00F564C5">
        <w:rPr>
          <w:rFonts w:ascii="Times New Roman" w:hAnsi="Times New Roman" w:cs="Times New Roman"/>
          <w:b/>
          <w:bCs/>
          <w:color w:val="000000"/>
          <w:sz w:val="24"/>
          <w:szCs w:val="24"/>
          <w:bdr w:val="none" w:sz="0" w:space="0" w:color="auto" w:frame="1"/>
          <w:lang w:eastAsia="ru-RU"/>
        </w:rPr>
        <w:t xml:space="preserve"> квалификации педагогических работников требованиям, предъявляемым к квалификационным категориям (первой или высшей)</w:t>
      </w:r>
    </w:p>
    <w:p w14:paraId="5D110D53" w14:textId="77777777" w:rsidR="00357594" w:rsidRPr="00F564C5" w:rsidRDefault="00F564C5" w:rsidP="00F564C5">
      <w:pPr>
        <w:spacing w:after="0" w:line="270" w:lineRule="atLeast"/>
        <w:jc w:val="both"/>
        <w:textAlignment w:val="baseline"/>
        <w:rPr>
          <w:rFonts w:ascii="Times New Roman" w:hAnsi="Times New Roman" w:cs="Times New Roman"/>
          <w:color w:val="000000"/>
          <w:sz w:val="24"/>
          <w:szCs w:val="24"/>
          <w:lang w:eastAsia="ru-RU"/>
        </w:rPr>
      </w:pPr>
      <w:r>
        <w:rPr>
          <w:rFonts w:ascii="Times New Roman" w:hAnsi="Times New Roman" w:cs="Times New Roman"/>
          <w:color w:val="000000"/>
          <w:sz w:val="24"/>
          <w:szCs w:val="24"/>
          <w:bdr w:val="none" w:sz="0" w:space="0" w:color="auto" w:frame="1"/>
          <w:lang w:eastAsia="ru-RU"/>
        </w:rPr>
        <w:t>5</w:t>
      </w:r>
      <w:r w:rsidR="00357594" w:rsidRPr="00F564C5">
        <w:rPr>
          <w:rFonts w:ascii="Times New Roman" w:hAnsi="Times New Roman" w:cs="Times New Roman"/>
          <w:color w:val="000000"/>
          <w:sz w:val="24"/>
          <w:szCs w:val="24"/>
          <w:lang w:eastAsia="ru-RU"/>
        </w:rPr>
        <w:t>.1. П</w:t>
      </w:r>
      <w:r w:rsidR="00357594" w:rsidRPr="00F564C5">
        <w:rPr>
          <w:rFonts w:ascii="Times New Roman" w:hAnsi="Times New Roman" w:cs="Times New Roman"/>
          <w:color w:val="000000"/>
          <w:sz w:val="24"/>
          <w:szCs w:val="24"/>
          <w:bdr w:val="none" w:sz="0" w:space="0" w:color="auto" w:frame="1"/>
          <w:lang w:val="tt-RU" w:eastAsia="ru-RU"/>
        </w:rPr>
        <w:t>ри прохождении педагогическими работниками аттестации</w:t>
      </w:r>
      <w:r w:rsidR="00357594" w:rsidRPr="00F564C5">
        <w:rPr>
          <w:rFonts w:ascii="Times New Roman" w:hAnsi="Times New Roman" w:cs="Times New Roman"/>
          <w:color w:val="000000"/>
          <w:sz w:val="24"/>
          <w:szCs w:val="24"/>
          <w:lang w:val="tt-RU" w:eastAsia="ru-RU"/>
        </w:rPr>
        <w:t> </w:t>
      </w:r>
      <w:r w:rsidR="00357594" w:rsidRPr="00F564C5">
        <w:rPr>
          <w:rFonts w:ascii="Times New Roman" w:hAnsi="Times New Roman" w:cs="Times New Roman"/>
          <w:color w:val="000000"/>
          <w:sz w:val="24"/>
          <w:szCs w:val="24"/>
          <w:lang w:eastAsia="ru-RU"/>
        </w:rPr>
        <w:t xml:space="preserve">с целью установления соответствия уровня их квалификации требованиям, предъявляемым </w:t>
      </w:r>
      <w:proofErr w:type="gramStart"/>
      <w:r w:rsidR="00357594" w:rsidRPr="00F564C5">
        <w:rPr>
          <w:rFonts w:ascii="Times New Roman" w:hAnsi="Times New Roman" w:cs="Times New Roman"/>
          <w:color w:val="000000"/>
          <w:sz w:val="24"/>
          <w:szCs w:val="24"/>
          <w:lang w:eastAsia="ru-RU"/>
        </w:rPr>
        <w:t xml:space="preserve">к квалификационным категориям (первой или </w:t>
      </w:r>
      <w:r w:rsidR="00546518" w:rsidRPr="00F564C5">
        <w:rPr>
          <w:rFonts w:ascii="Times New Roman" w:hAnsi="Times New Roman" w:cs="Times New Roman"/>
          <w:color w:val="000000"/>
          <w:sz w:val="24"/>
          <w:szCs w:val="24"/>
          <w:lang w:eastAsia="ru-RU"/>
        </w:rPr>
        <w:t>высшей)</w:t>
      </w:r>
      <w:proofErr w:type="gramEnd"/>
      <w:r w:rsidR="00546518" w:rsidRPr="00F564C5">
        <w:rPr>
          <w:rFonts w:ascii="Times New Roman" w:hAnsi="Times New Roman" w:cs="Times New Roman"/>
          <w:color w:val="000000"/>
          <w:sz w:val="24"/>
          <w:szCs w:val="24"/>
          <w:bdr w:val="none" w:sz="0" w:space="0" w:color="auto" w:frame="1"/>
          <w:lang w:eastAsia="ru-RU"/>
        </w:rPr>
        <w:t> </w:t>
      </w:r>
      <w:r w:rsidR="00546518" w:rsidRPr="00F564C5">
        <w:rPr>
          <w:rFonts w:ascii="Times New Roman" w:hAnsi="Times New Roman" w:cs="Times New Roman"/>
          <w:color w:val="000000"/>
          <w:sz w:val="24"/>
          <w:szCs w:val="24"/>
          <w:lang w:eastAsia="ru-RU"/>
        </w:rPr>
        <w:t>могут</w:t>
      </w:r>
      <w:r w:rsidR="00357594" w:rsidRPr="00F564C5">
        <w:rPr>
          <w:rFonts w:ascii="Times New Roman" w:hAnsi="Times New Roman" w:cs="Times New Roman"/>
          <w:color w:val="000000"/>
          <w:sz w:val="24"/>
          <w:szCs w:val="24"/>
          <w:lang w:eastAsia="ru-RU"/>
        </w:rPr>
        <w:t xml:space="preserve"> быть предусмотрены упрощенные формы профессиональной экспертизы (без привлечения независимых аттестационных экспертов) к следующим категориям педагогических работников, повторно </w:t>
      </w:r>
      <w:proofErr w:type="spellStart"/>
      <w:r w:rsidR="00546518" w:rsidRPr="00F564C5">
        <w:rPr>
          <w:rFonts w:ascii="Times New Roman" w:hAnsi="Times New Roman" w:cs="Times New Roman"/>
          <w:color w:val="000000"/>
          <w:sz w:val="24"/>
          <w:szCs w:val="24"/>
          <w:lang w:eastAsia="ru-RU"/>
        </w:rPr>
        <w:t>аттестующимся</w:t>
      </w:r>
      <w:proofErr w:type="spellEnd"/>
      <w:r w:rsidR="00357594" w:rsidRPr="00F564C5">
        <w:rPr>
          <w:rFonts w:ascii="Times New Roman" w:hAnsi="Times New Roman" w:cs="Times New Roman"/>
          <w:color w:val="000000"/>
          <w:sz w:val="24"/>
          <w:szCs w:val="24"/>
          <w:lang w:eastAsia="ru-RU"/>
        </w:rPr>
        <w:t xml:space="preserve"> на высшую или первую квалификационную категорию:</w:t>
      </w:r>
    </w:p>
    <w:p w14:paraId="72390F47"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bdr w:val="none" w:sz="0" w:space="0" w:color="auto" w:frame="1"/>
          <w:lang w:eastAsia="ru-RU"/>
        </w:rPr>
        <w:t> </w:t>
      </w:r>
      <w:r w:rsidRPr="00F564C5">
        <w:rPr>
          <w:rFonts w:ascii="Times New Roman" w:hAnsi="Times New Roman" w:cs="Times New Roman"/>
          <w:color w:val="000000"/>
          <w:sz w:val="24"/>
          <w:szCs w:val="24"/>
          <w:lang w:eastAsia="ru-RU"/>
        </w:rPr>
        <w:t> </w:t>
      </w:r>
      <w:r w:rsidRPr="00F564C5">
        <w:rPr>
          <w:rFonts w:ascii="Times New Roman" w:hAnsi="Times New Roman" w:cs="Times New Roman"/>
          <w:color w:val="000000"/>
          <w:sz w:val="24"/>
          <w:szCs w:val="24"/>
          <w:bdr w:val="none" w:sz="0" w:space="0" w:color="auto" w:frame="1"/>
          <w:lang w:eastAsia="ru-RU"/>
        </w:rPr>
        <w:t xml:space="preserve">- победители конкурса в рамках реализации приоритетного национального </w:t>
      </w:r>
      <w:r w:rsidR="00546518" w:rsidRPr="00F564C5">
        <w:rPr>
          <w:rFonts w:ascii="Times New Roman" w:hAnsi="Times New Roman" w:cs="Times New Roman"/>
          <w:color w:val="000000"/>
          <w:sz w:val="24"/>
          <w:szCs w:val="24"/>
          <w:bdr w:val="none" w:sz="0" w:space="0" w:color="auto" w:frame="1"/>
          <w:lang w:eastAsia="ru-RU"/>
        </w:rPr>
        <w:t>проекта </w:t>
      </w:r>
      <w:r w:rsidR="00546518" w:rsidRPr="00F564C5">
        <w:rPr>
          <w:rFonts w:ascii="Times New Roman" w:hAnsi="Times New Roman" w:cs="Times New Roman"/>
          <w:color w:val="000000"/>
          <w:sz w:val="24"/>
          <w:szCs w:val="24"/>
          <w:lang w:eastAsia="ru-RU"/>
        </w:rPr>
        <w:t>«</w:t>
      </w:r>
      <w:r w:rsidRPr="00F564C5">
        <w:rPr>
          <w:rFonts w:ascii="Times New Roman" w:hAnsi="Times New Roman" w:cs="Times New Roman"/>
          <w:color w:val="000000"/>
          <w:sz w:val="24"/>
          <w:szCs w:val="24"/>
          <w:bdr w:val="none" w:sz="0" w:space="0" w:color="auto" w:frame="1"/>
          <w:lang w:eastAsia="ru-RU"/>
        </w:rPr>
        <w:t xml:space="preserve">Образование», независимо от года участия в </w:t>
      </w:r>
      <w:r w:rsidR="00546518" w:rsidRPr="00F564C5">
        <w:rPr>
          <w:rFonts w:ascii="Times New Roman" w:hAnsi="Times New Roman" w:cs="Times New Roman"/>
          <w:color w:val="000000"/>
          <w:sz w:val="24"/>
          <w:szCs w:val="24"/>
          <w:bdr w:val="none" w:sz="0" w:space="0" w:color="auto" w:frame="1"/>
          <w:lang w:eastAsia="ru-RU"/>
        </w:rPr>
        <w:t>указанном </w:t>
      </w:r>
      <w:r w:rsidR="00546518" w:rsidRPr="00F564C5">
        <w:rPr>
          <w:rFonts w:ascii="Times New Roman" w:hAnsi="Times New Roman" w:cs="Times New Roman"/>
          <w:color w:val="000000"/>
          <w:sz w:val="24"/>
          <w:szCs w:val="24"/>
          <w:lang w:eastAsia="ru-RU"/>
        </w:rPr>
        <w:t>конкурсе</w:t>
      </w:r>
      <w:r w:rsidRPr="00F564C5">
        <w:rPr>
          <w:rFonts w:ascii="Times New Roman" w:hAnsi="Times New Roman" w:cs="Times New Roman"/>
          <w:color w:val="000000"/>
          <w:sz w:val="24"/>
          <w:szCs w:val="24"/>
          <w:bdr w:val="none" w:sz="0" w:space="0" w:color="auto" w:frame="1"/>
          <w:lang w:eastAsia="ru-RU"/>
        </w:rPr>
        <w:t>;</w:t>
      </w:r>
    </w:p>
    <w:p w14:paraId="120C06BD"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bdr w:val="none" w:sz="0" w:space="0" w:color="auto" w:frame="1"/>
          <w:lang w:eastAsia="ru-RU"/>
        </w:rPr>
        <w:t xml:space="preserve">- работники образования, имеющие государственные награды по профилю </w:t>
      </w:r>
      <w:r w:rsidR="00546518" w:rsidRPr="00F564C5">
        <w:rPr>
          <w:rFonts w:ascii="Times New Roman" w:hAnsi="Times New Roman" w:cs="Times New Roman"/>
          <w:color w:val="000000"/>
          <w:sz w:val="24"/>
          <w:szCs w:val="24"/>
          <w:bdr w:val="none" w:sz="0" w:space="0" w:color="auto" w:frame="1"/>
          <w:lang w:eastAsia="ru-RU"/>
        </w:rPr>
        <w:t>педагогической </w:t>
      </w:r>
      <w:r w:rsidR="00546518" w:rsidRPr="00F564C5">
        <w:rPr>
          <w:rFonts w:ascii="Times New Roman" w:hAnsi="Times New Roman" w:cs="Times New Roman"/>
          <w:color w:val="000000"/>
          <w:sz w:val="24"/>
          <w:szCs w:val="24"/>
          <w:lang w:eastAsia="ru-RU"/>
        </w:rPr>
        <w:t>деятельности</w:t>
      </w:r>
      <w:r w:rsidR="00546518" w:rsidRPr="00F564C5">
        <w:rPr>
          <w:rFonts w:ascii="Times New Roman" w:hAnsi="Times New Roman" w:cs="Times New Roman"/>
          <w:color w:val="000000"/>
          <w:sz w:val="24"/>
          <w:szCs w:val="24"/>
          <w:bdr w:val="none" w:sz="0" w:space="0" w:color="auto" w:frame="1"/>
          <w:lang w:eastAsia="ru-RU"/>
        </w:rPr>
        <w:t>, </w:t>
      </w:r>
      <w:r w:rsidR="00546518" w:rsidRPr="00F564C5">
        <w:rPr>
          <w:rFonts w:ascii="Times New Roman" w:hAnsi="Times New Roman" w:cs="Times New Roman"/>
          <w:color w:val="000000"/>
          <w:sz w:val="24"/>
          <w:szCs w:val="24"/>
          <w:lang w:eastAsia="ru-RU"/>
        </w:rPr>
        <w:t>включая</w:t>
      </w:r>
      <w:r w:rsidRPr="00F564C5">
        <w:rPr>
          <w:rFonts w:ascii="Times New Roman" w:hAnsi="Times New Roman" w:cs="Times New Roman"/>
          <w:color w:val="000000"/>
          <w:sz w:val="24"/>
          <w:szCs w:val="24"/>
          <w:bdr w:val="none" w:sz="0" w:space="0" w:color="auto" w:frame="1"/>
          <w:lang w:eastAsia="ru-RU"/>
        </w:rPr>
        <w:t xml:space="preserve"> почетные звания («Заслуженный учитель» и др.), Почетные грамоты Российской Федерации, Республики Татарстан (за подписью Президента), независимо от года награждения;</w:t>
      </w:r>
    </w:p>
    <w:p w14:paraId="726B4285"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bdr w:val="none" w:sz="0" w:space="0" w:color="auto" w:frame="1"/>
          <w:lang w:eastAsia="ru-RU"/>
        </w:rPr>
        <w:lastRenderedPageBreak/>
        <w:t>- победители, призеры, дипломанты, лауреаты международных, федеральных и республиканских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14:paraId="17E3DB8F"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bdr w:val="none" w:sz="0" w:space="0" w:color="auto" w:frame="1"/>
          <w:lang w:eastAsia="ru-RU"/>
        </w:rPr>
        <w:t xml:space="preserve">- педагогические работники, подготовившие воспитанников - победителей и призеров (1-3 места) международных, всероссийских, </w:t>
      </w:r>
      <w:r w:rsidR="00546518" w:rsidRPr="00F564C5">
        <w:rPr>
          <w:rFonts w:ascii="Times New Roman" w:hAnsi="Times New Roman" w:cs="Times New Roman"/>
          <w:color w:val="000000"/>
          <w:sz w:val="24"/>
          <w:szCs w:val="24"/>
          <w:bdr w:val="none" w:sz="0" w:space="0" w:color="auto" w:frame="1"/>
          <w:lang w:eastAsia="ru-RU"/>
        </w:rPr>
        <w:t>республиканских </w:t>
      </w:r>
      <w:r w:rsidR="00546518" w:rsidRPr="00F564C5">
        <w:rPr>
          <w:rFonts w:ascii="Times New Roman" w:hAnsi="Times New Roman" w:cs="Times New Roman"/>
          <w:color w:val="000000"/>
          <w:sz w:val="24"/>
          <w:szCs w:val="24"/>
          <w:lang w:eastAsia="ru-RU"/>
        </w:rPr>
        <w:t>предметных</w:t>
      </w:r>
      <w:r w:rsidRPr="00F564C5">
        <w:rPr>
          <w:rFonts w:ascii="Times New Roman" w:hAnsi="Times New Roman" w:cs="Times New Roman"/>
          <w:color w:val="000000"/>
          <w:sz w:val="24"/>
          <w:szCs w:val="24"/>
          <w:bdr w:val="none" w:sz="0" w:space="0" w:color="auto" w:frame="1"/>
          <w:lang w:eastAsia="ru-RU"/>
        </w:rPr>
        <w:t xml:space="preserve"> олимпиад, конкурсов, смотров, соревнований, проходивших в </w:t>
      </w:r>
      <w:r w:rsidR="00546518" w:rsidRPr="00F564C5">
        <w:rPr>
          <w:rFonts w:ascii="Times New Roman" w:hAnsi="Times New Roman" w:cs="Times New Roman"/>
          <w:color w:val="000000"/>
          <w:sz w:val="24"/>
          <w:szCs w:val="24"/>
          <w:bdr w:val="none" w:sz="0" w:space="0" w:color="auto" w:frame="1"/>
          <w:lang w:eastAsia="ru-RU"/>
        </w:rPr>
        <w:t>течение </w:t>
      </w:r>
      <w:r w:rsidR="00546518" w:rsidRPr="00F564C5">
        <w:rPr>
          <w:rFonts w:ascii="Times New Roman" w:hAnsi="Times New Roman" w:cs="Times New Roman"/>
          <w:color w:val="000000"/>
          <w:sz w:val="24"/>
          <w:szCs w:val="24"/>
          <w:lang w:eastAsia="ru-RU"/>
        </w:rPr>
        <w:t>5</w:t>
      </w:r>
      <w:r w:rsidRPr="00F564C5">
        <w:rPr>
          <w:rFonts w:ascii="Times New Roman" w:hAnsi="Times New Roman" w:cs="Times New Roman"/>
          <w:color w:val="000000"/>
          <w:sz w:val="24"/>
          <w:szCs w:val="24"/>
          <w:bdr w:val="none" w:sz="0" w:space="0" w:color="auto" w:frame="1"/>
          <w:lang w:eastAsia="ru-RU"/>
        </w:rPr>
        <w:t xml:space="preserve"> лет перед аттестацией работника.</w:t>
      </w:r>
    </w:p>
    <w:p w14:paraId="1B6ABE84" w14:textId="77777777" w:rsidR="00357594" w:rsidRPr="00F564C5" w:rsidRDefault="00F564C5" w:rsidP="00F564C5">
      <w:pPr>
        <w:spacing w:after="0" w:line="270" w:lineRule="atLeast"/>
        <w:jc w:val="both"/>
        <w:textAlignment w:val="baseline"/>
        <w:rPr>
          <w:rFonts w:ascii="Times New Roman" w:hAnsi="Times New Roman" w:cs="Times New Roman"/>
          <w:color w:val="000000"/>
          <w:sz w:val="24"/>
          <w:szCs w:val="24"/>
          <w:lang w:eastAsia="ru-RU"/>
        </w:rPr>
      </w:pPr>
      <w:r>
        <w:rPr>
          <w:rFonts w:ascii="Times New Roman" w:hAnsi="Times New Roman" w:cs="Times New Roman"/>
          <w:color w:val="000000"/>
          <w:sz w:val="24"/>
          <w:szCs w:val="24"/>
          <w:bdr w:val="none" w:sz="0" w:space="0" w:color="auto" w:frame="1"/>
          <w:lang w:eastAsia="ru-RU"/>
        </w:rPr>
        <w:t>5</w:t>
      </w:r>
      <w:r w:rsidR="00357594" w:rsidRPr="00F564C5">
        <w:rPr>
          <w:rFonts w:ascii="Times New Roman" w:hAnsi="Times New Roman" w:cs="Times New Roman"/>
          <w:color w:val="000000"/>
          <w:sz w:val="24"/>
          <w:szCs w:val="24"/>
          <w:bdr w:val="none" w:sz="0" w:space="0" w:color="auto" w:frame="1"/>
          <w:lang w:eastAsia="ru-RU"/>
        </w:rPr>
        <w:t>.2. Упрощенные формы экспертной оценки (без привлечения независимых аттестационных экспертов) могут применяться к следующим категориям  </w:t>
      </w:r>
      <w:r w:rsidR="00357594" w:rsidRPr="00F564C5">
        <w:rPr>
          <w:rFonts w:ascii="Times New Roman" w:hAnsi="Times New Roman" w:cs="Times New Roman"/>
          <w:color w:val="000000"/>
          <w:sz w:val="24"/>
          <w:szCs w:val="24"/>
          <w:lang w:eastAsia="ru-RU"/>
        </w:rPr>
        <w:t> </w:t>
      </w:r>
      <w:r w:rsidR="00357594" w:rsidRPr="00F564C5">
        <w:rPr>
          <w:rFonts w:ascii="Times New Roman" w:hAnsi="Times New Roman" w:cs="Times New Roman"/>
          <w:color w:val="000000"/>
          <w:sz w:val="24"/>
          <w:szCs w:val="24"/>
          <w:bdr w:val="none" w:sz="0" w:space="0" w:color="auto" w:frame="1"/>
          <w:lang w:eastAsia="ru-RU"/>
        </w:rPr>
        <w:t xml:space="preserve">педагогических работников, повторно </w:t>
      </w:r>
      <w:proofErr w:type="spellStart"/>
      <w:r w:rsidR="00357594" w:rsidRPr="00F564C5">
        <w:rPr>
          <w:rFonts w:ascii="Times New Roman" w:hAnsi="Times New Roman" w:cs="Times New Roman"/>
          <w:color w:val="000000"/>
          <w:sz w:val="24"/>
          <w:szCs w:val="24"/>
          <w:bdr w:val="none" w:sz="0" w:space="0" w:color="auto" w:frame="1"/>
          <w:lang w:eastAsia="ru-RU"/>
        </w:rPr>
        <w:t>аттестующимся</w:t>
      </w:r>
      <w:proofErr w:type="spellEnd"/>
      <w:r w:rsidR="00357594" w:rsidRPr="00F564C5">
        <w:rPr>
          <w:rFonts w:ascii="Times New Roman" w:hAnsi="Times New Roman" w:cs="Times New Roman"/>
          <w:color w:val="000000"/>
          <w:sz w:val="24"/>
          <w:szCs w:val="24"/>
          <w:bdr w:val="none" w:sz="0" w:space="0" w:color="auto" w:frame="1"/>
          <w:lang w:eastAsia="ru-RU"/>
        </w:rPr>
        <w:t xml:space="preserve"> на первую квалификационную категорию:</w:t>
      </w:r>
    </w:p>
    <w:p w14:paraId="691B7EF4"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bdr w:val="none" w:sz="0" w:space="0" w:color="auto" w:frame="1"/>
          <w:lang w:eastAsia="ru-RU"/>
        </w:rPr>
        <w:t>- педагогические работники, награжденные ведомственными нагрудными знаками, Почетными грамотами Министерства образования и науки Российской Федерации («Отличник народного просвещения», «Почетный работник общего образования» и др.), нагрудными знаками, Почетными грамотами Министерства образования и науки Республики Татарстан («За заслуги в образовании»</w:t>
      </w:r>
      <w:r w:rsidR="00546518" w:rsidRPr="00F564C5">
        <w:rPr>
          <w:rFonts w:ascii="Times New Roman" w:hAnsi="Times New Roman" w:cs="Times New Roman"/>
          <w:color w:val="000000"/>
          <w:sz w:val="24"/>
          <w:szCs w:val="24"/>
          <w:bdr w:val="none" w:sz="0" w:space="0" w:color="auto" w:frame="1"/>
          <w:lang w:eastAsia="ru-RU"/>
        </w:rPr>
        <w:t>), </w:t>
      </w:r>
      <w:r w:rsidR="00546518" w:rsidRPr="00F564C5">
        <w:rPr>
          <w:rFonts w:ascii="Times New Roman" w:hAnsi="Times New Roman" w:cs="Times New Roman"/>
          <w:color w:val="000000"/>
          <w:sz w:val="24"/>
          <w:szCs w:val="24"/>
          <w:lang w:eastAsia="ru-RU"/>
        </w:rPr>
        <w:t>независимо</w:t>
      </w:r>
      <w:r w:rsidRPr="00F564C5">
        <w:rPr>
          <w:rFonts w:ascii="Times New Roman" w:hAnsi="Times New Roman" w:cs="Times New Roman"/>
          <w:color w:val="000000"/>
          <w:sz w:val="24"/>
          <w:szCs w:val="24"/>
          <w:bdr w:val="none" w:sz="0" w:space="0" w:color="auto" w:frame="1"/>
          <w:lang w:eastAsia="ru-RU"/>
        </w:rPr>
        <w:t xml:space="preserve"> от года награждения;</w:t>
      </w:r>
    </w:p>
    <w:p w14:paraId="5EE24EE6"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bdr w:val="none" w:sz="0" w:space="0" w:color="auto" w:frame="1"/>
          <w:lang w:eastAsia="ru-RU"/>
        </w:rPr>
        <w:t xml:space="preserve">- победители и призеры (1-3 место) муниципального этапа республиканских профессиональных конкурсов, соответствующих профилю </w:t>
      </w:r>
      <w:r w:rsidR="00546518" w:rsidRPr="00F564C5">
        <w:rPr>
          <w:rFonts w:ascii="Times New Roman" w:hAnsi="Times New Roman" w:cs="Times New Roman"/>
          <w:color w:val="000000"/>
          <w:sz w:val="24"/>
          <w:szCs w:val="24"/>
          <w:bdr w:val="none" w:sz="0" w:space="0" w:color="auto" w:frame="1"/>
          <w:lang w:eastAsia="ru-RU"/>
        </w:rPr>
        <w:t>деятельности </w:t>
      </w:r>
      <w:r w:rsidR="00546518" w:rsidRPr="00F564C5">
        <w:rPr>
          <w:rFonts w:ascii="Times New Roman" w:hAnsi="Times New Roman" w:cs="Times New Roman"/>
          <w:color w:val="000000"/>
          <w:sz w:val="24"/>
          <w:szCs w:val="24"/>
          <w:lang w:eastAsia="ru-RU"/>
        </w:rPr>
        <w:t>аттестуемого</w:t>
      </w:r>
      <w:r w:rsidRPr="00F564C5">
        <w:rPr>
          <w:rFonts w:ascii="Times New Roman" w:hAnsi="Times New Roman" w:cs="Times New Roman"/>
          <w:color w:val="000000"/>
          <w:sz w:val="24"/>
          <w:szCs w:val="24"/>
          <w:bdr w:val="none" w:sz="0" w:space="0" w:color="auto" w:frame="1"/>
          <w:lang w:eastAsia="ru-RU"/>
        </w:rPr>
        <w:t xml:space="preserve"> работника («Учитель года», «Воспитатель года», др.), независимо от года проведения конкурса;</w:t>
      </w:r>
    </w:p>
    <w:p w14:paraId="2AF9BBDA"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bdr w:val="none" w:sz="0" w:space="0" w:color="auto" w:frame="1"/>
          <w:lang w:eastAsia="ru-RU"/>
        </w:rPr>
        <w:t xml:space="preserve">- педагогические работники, подготовившие воспитанников-победителей и призеров (1-3 места) муниципального этапа предметных олимпиад, конкурсов, смотров, соревнований, проходивших в </w:t>
      </w:r>
      <w:r w:rsidR="00546518" w:rsidRPr="00F564C5">
        <w:rPr>
          <w:rFonts w:ascii="Times New Roman" w:hAnsi="Times New Roman" w:cs="Times New Roman"/>
          <w:color w:val="000000"/>
          <w:sz w:val="24"/>
          <w:szCs w:val="24"/>
          <w:bdr w:val="none" w:sz="0" w:space="0" w:color="auto" w:frame="1"/>
          <w:lang w:eastAsia="ru-RU"/>
        </w:rPr>
        <w:t>течение </w:t>
      </w:r>
      <w:r w:rsidR="00546518" w:rsidRPr="00F564C5">
        <w:rPr>
          <w:rFonts w:ascii="Times New Roman" w:hAnsi="Times New Roman" w:cs="Times New Roman"/>
          <w:color w:val="000000"/>
          <w:sz w:val="24"/>
          <w:szCs w:val="24"/>
          <w:lang w:eastAsia="ru-RU"/>
        </w:rPr>
        <w:t>5</w:t>
      </w:r>
      <w:r w:rsidRPr="00F564C5">
        <w:rPr>
          <w:rFonts w:ascii="Times New Roman" w:hAnsi="Times New Roman" w:cs="Times New Roman"/>
          <w:color w:val="000000"/>
          <w:sz w:val="24"/>
          <w:szCs w:val="24"/>
          <w:bdr w:val="none" w:sz="0" w:space="0" w:color="auto" w:frame="1"/>
          <w:lang w:eastAsia="ru-RU"/>
        </w:rPr>
        <w:t xml:space="preserve"> лет перед аттестацией работника.</w:t>
      </w:r>
    </w:p>
    <w:p w14:paraId="49A85C0F"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b/>
          <w:bCs/>
          <w:color w:val="000000"/>
          <w:sz w:val="24"/>
          <w:szCs w:val="24"/>
          <w:bdr w:val="none" w:sz="0" w:space="0" w:color="auto" w:frame="1"/>
          <w:lang w:eastAsia="ru-RU"/>
        </w:rPr>
        <w:t> </w:t>
      </w:r>
    </w:p>
    <w:p w14:paraId="5AE07853" w14:textId="77777777" w:rsidR="00357594" w:rsidRPr="00F564C5" w:rsidRDefault="00357594" w:rsidP="00F564C5">
      <w:pPr>
        <w:spacing w:after="0" w:line="270" w:lineRule="atLeast"/>
        <w:textAlignment w:val="baseline"/>
        <w:rPr>
          <w:rFonts w:ascii="Times New Roman" w:hAnsi="Times New Roman" w:cs="Times New Roman"/>
          <w:color w:val="000000"/>
          <w:sz w:val="24"/>
          <w:szCs w:val="24"/>
          <w:lang w:eastAsia="ru-RU"/>
        </w:rPr>
      </w:pPr>
      <w:r w:rsidRPr="00F564C5">
        <w:rPr>
          <w:rFonts w:ascii="Times New Roman" w:hAnsi="Times New Roman" w:cs="Times New Roman"/>
          <w:b/>
          <w:bCs/>
          <w:color w:val="000000"/>
          <w:sz w:val="24"/>
          <w:szCs w:val="24"/>
          <w:bdr w:val="none" w:sz="0" w:space="0" w:color="auto" w:frame="1"/>
          <w:lang w:val="en-US" w:eastAsia="ru-RU"/>
        </w:rPr>
        <w:t>V</w:t>
      </w:r>
      <w:r w:rsidR="009364AE" w:rsidRPr="00F564C5">
        <w:rPr>
          <w:rFonts w:ascii="Times New Roman" w:hAnsi="Times New Roman" w:cs="Times New Roman"/>
          <w:b/>
          <w:bCs/>
          <w:color w:val="000000"/>
          <w:sz w:val="24"/>
          <w:szCs w:val="24"/>
          <w:bdr w:val="none" w:sz="0" w:space="0" w:color="auto" w:frame="1"/>
          <w:lang w:val="en-US" w:eastAsia="ru-RU"/>
        </w:rPr>
        <w:t>I</w:t>
      </w:r>
      <w:r w:rsidRPr="00F564C5">
        <w:rPr>
          <w:rFonts w:ascii="Times New Roman" w:hAnsi="Times New Roman" w:cs="Times New Roman"/>
          <w:b/>
          <w:bCs/>
          <w:color w:val="000000"/>
          <w:sz w:val="24"/>
          <w:szCs w:val="24"/>
          <w:bdr w:val="none" w:sz="0" w:space="0" w:color="auto" w:frame="1"/>
          <w:lang w:eastAsia="ru-RU"/>
        </w:rPr>
        <w:t>. </w:t>
      </w:r>
      <w:r w:rsidRPr="00F564C5">
        <w:rPr>
          <w:rFonts w:ascii="Times New Roman" w:hAnsi="Times New Roman" w:cs="Times New Roman"/>
          <w:b/>
          <w:bCs/>
          <w:color w:val="000000"/>
          <w:sz w:val="24"/>
          <w:szCs w:val="24"/>
          <w:lang w:eastAsia="ru-RU"/>
        </w:rPr>
        <w:t> </w:t>
      </w:r>
      <w:r w:rsidRPr="00F564C5">
        <w:rPr>
          <w:rFonts w:ascii="Times New Roman" w:hAnsi="Times New Roman" w:cs="Times New Roman"/>
          <w:b/>
          <w:bCs/>
          <w:color w:val="000000"/>
          <w:sz w:val="24"/>
          <w:szCs w:val="24"/>
          <w:bdr w:val="none" w:sz="0" w:space="0" w:color="auto" w:frame="1"/>
          <w:lang w:eastAsia="ru-RU"/>
        </w:rPr>
        <w:t xml:space="preserve">Льготы по установлению уровня оплаты труда </w:t>
      </w:r>
      <w:r w:rsidR="00546518" w:rsidRPr="00F564C5">
        <w:rPr>
          <w:rFonts w:ascii="Times New Roman" w:hAnsi="Times New Roman" w:cs="Times New Roman"/>
          <w:b/>
          <w:bCs/>
          <w:color w:val="000000"/>
          <w:sz w:val="24"/>
          <w:szCs w:val="24"/>
          <w:bdr w:val="none" w:sz="0" w:space="0" w:color="auto" w:frame="1"/>
          <w:lang w:eastAsia="ru-RU"/>
        </w:rPr>
        <w:t>работника </w:t>
      </w:r>
      <w:r w:rsidR="00546518" w:rsidRPr="00F564C5">
        <w:rPr>
          <w:rFonts w:ascii="Times New Roman" w:hAnsi="Times New Roman" w:cs="Times New Roman"/>
          <w:b/>
          <w:bCs/>
          <w:color w:val="000000"/>
          <w:sz w:val="24"/>
          <w:szCs w:val="24"/>
          <w:lang w:eastAsia="ru-RU"/>
        </w:rPr>
        <w:t>во</w:t>
      </w:r>
      <w:r w:rsidRPr="00F564C5">
        <w:rPr>
          <w:rFonts w:ascii="Times New Roman" w:hAnsi="Times New Roman" w:cs="Times New Roman"/>
          <w:b/>
          <w:bCs/>
          <w:color w:val="000000"/>
          <w:sz w:val="24"/>
          <w:szCs w:val="24"/>
          <w:bdr w:val="none" w:sz="0" w:space="0" w:color="auto" w:frame="1"/>
          <w:lang w:eastAsia="ru-RU"/>
        </w:rPr>
        <w:t xml:space="preserve"> </w:t>
      </w:r>
      <w:proofErr w:type="gramStart"/>
      <w:r w:rsidRPr="00F564C5">
        <w:rPr>
          <w:rFonts w:ascii="Times New Roman" w:hAnsi="Times New Roman" w:cs="Times New Roman"/>
          <w:b/>
          <w:bCs/>
          <w:color w:val="000000"/>
          <w:sz w:val="24"/>
          <w:szCs w:val="24"/>
          <w:bdr w:val="none" w:sz="0" w:space="0" w:color="auto" w:frame="1"/>
          <w:lang w:eastAsia="ru-RU"/>
        </w:rPr>
        <w:t>взаимосвязи </w:t>
      </w:r>
      <w:r w:rsidRPr="00F564C5">
        <w:rPr>
          <w:rFonts w:ascii="Times New Roman" w:hAnsi="Times New Roman" w:cs="Times New Roman"/>
          <w:b/>
          <w:bCs/>
          <w:color w:val="000000"/>
          <w:sz w:val="24"/>
          <w:szCs w:val="24"/>
          <w:lang w:eastAsia="ru-RU"/>
        </w:rPr>
        <w:t> </w:t>
      </w:r>
      <w:r w:rsidRPr="00F564C5">
        <w:rPr>
          <w:rFonts w:ascii="Times New Roman" w:hAnsi="Times New Roman" w:cs="Times New Roman"/>
          <w:b/>
          <w:bCs/>
          <w:color w:val="000000"/>
          <w:sz w:val="24"/>
          <w:szCs w:val="24"/>
          <w:bdr w:val="none" w:sz="0" w:space="0" w:color="auto" w:frame="1"/>
          <w:lang w:eastAsia="ru-RU"/>
        </w:rPr>
        <w:t>с</w:t>
      </w:r>
      <w:proofErr w:type="gramEnd"/>
      <w:r w:rsidRPr="00F564C5">
        <w:rPr>
          <w:rFonts w:ascii="Times New Roman" w:hAnsi="Times New Roman" w:cs="Times New Roman"/>
          <w:b/>
          <w:bCs/>
          <w:color w:val="000000"/>
          <w:sz w:val="24"/>
          <w:szCs w:val="24"/>
          <w:bdr w:val="none" w:sz="0" w:space="0" w:color="auto" w:frame="1"/>
          <w:lang w:eastAsia="ru-RU"/>
        </w:rPr>
        <w:t> </w:t>
      </w:r>
      <w:r w:rsidRPr="00F564C5">
        <w:rPr>
          <w:rFonts w:ascii="Times New Roman" w:hAnsi="Times New Roman" w:cs="Times New Roman"/>
          <w:b/>
          <w:bCs/>
          <w:color w:val="000000"/>
          <w:sz w:val="24"/>
          <w:szCs w:val="24"/>
          <w:lang w:eastAsia="ru-RU"/>
        </w:rPr>
        <w:t> </w:t>
      </w:r>
      <w:r w:rsidRPr="00F564C5">
        <w:rPr>
          <w:rFonts w:ascii="Times New Roman" w:hAnsi="Times New Roman" w:cs="Times New Roman"/>
          <w:b/>
          <w:bCs/>
          <w:color w:val="000000"/>
          <w:sz w:val="24"/>
          <w:szCs w:val="24"/>
          <w:bdr w:val="none" w:sz="0" w:space="0" w:color="auto" w:frame="1"/>
          <w:lang w:eastAsia="ru-RU"/>
        </w:rPr>
        <w:t>имеющейся квалификационной категорией</w:t>
      </w:r>
    </w:p>
    <w:p w14:paraId="7074EFED" w14:textId="77777777" w:rsidR="00357594" w:rsidRPr="00F564C5" w:rsidRDefault="00F564C5" w:rsidP="00F564C5">
      <w:pPr>
        <w:spacing w:after="0" w:line="270" w:lineRule="atLeast"/>
        <w:jc w:val="both"/>
        <w:textAlignment w:val="baseline"/>
        <w:rPr>
          <w:rFonts w:ascii="Times New Roman" w:hAnsi="Times New Roman" w:cs="Times New Roman"/>
          <w:color w:val="000000"/>
          <w:sz w:val="24"/>
          <w:szCs w:val="24"/>
          <w:lang w:eastAsia="ru-RU"/>
        </w:rPr>
      </w:pPr>
      <w:r>
        <w:rPr>
          <w:rFonts w:ascii="Times New Roman" w:hAnsi="Times New Roman" w:cs="Times New Roman"/>
          <w:color w:val="000000"/>
          <w:sz w:val="24"/>
          <w:szCs w:val="24"/>
          <w:bdr w:val="none" w:sz="0" w:space="0" w:color="auto" w:frame="1"/>
          <w:lang w:eastAsia="ru-RU"/>
        </w:rPr>
        <w:t> 6</w:t>
      </w:r>
      <w:r w:rsidR="00357594" w:rsidRPr="00F564C5">
        <w:rPr>
          <w:rFonts w:ascii="Times New Roman" w:hAnsi="Times New Roman" w:cs="Times New Roman"/>
          <w:color w:val="000000"/>
          <w:sz w:val="24"/>
          <w:szCs w:val="24"/>
          <w:lang w:eastAsia="ru-RU"/>
        </w:rPr>
        <w:t>.1. В соответствии с пунктом 42 письма Министерства образования</w:t>
      </w:r>
      <w:r w:rsidR="00357594" w:rsidRPr="00F564C5">
        <w:rPr>
          <w:rFonts w:ascii="Times New Roman" w:hAnsi="Times New Roman" w:cs="Times New Roman"/>
          <w:color w:val="000000"/>
          <w:sz w:val="24"/>
          <w:szCs w:val="24"/>
          <w:bdr w:val="none" w:sz="0" w:space="0" w:color="auto" w:frame="1"/>
          <w:lang w:eastAsia="ru-RU"/>
        </w:rPr>
        <w:t> </w:t>
      </w:r>
      <w:r w:rsidR="00357594" w:rsidRPr="00F564C5">
        <w:rPr>
          <w:rFonts w:ascii="Times New Roman" w:hAnsi="Times New Roman" w:cs="Times New Roman"/>
          <w:color w:val="000000"/>
          <w:sz w:val="24"/>
          <w:szCs w:val="24"/>
          <w:lang w:eastAsia="ru-RU"/>
        </w:rPr>
        <w:t> и науки Российской Федерации и Профсоюза работников народного образования и науки Российской Федерации от 18 августа 2010 г. № 03-52/46, квалификационные категории, присвоенные педагогическим в</w:t>
      </w:r>
      <w:r w:rsidR="00357594" w:rsidRPr="00F564C5">
        <w:rPr>
          <w:rFonts w:ascii="Times New Roman" w:hAnsi="Times New Roman" w:cs="Times New Roman"/>
          <w:color w:val="000000"/>
          <w:sz w:val="24"/>
          <w:szCs w:val="24"/>
          <w:bdr w:val="none" w:sz="0" w:space="0" w:color="auto" w:frame="1"/>
          <w:lang w:eastAsia="ru-RU"/>
        </w:rPr>
        <w:t> </w:t>
      </w:r>
      <w:r w:rsidR="00357594" w:rsidRPr="00F564C5">
        <w:rPr>
          <w:rFonts w:ascii="Times New Roman" w:hAnsi="Times New Roman" w:cs="Times New Roman"/>
          <w:color w:val="000000"/>
          <w:sz w:val="24"/>
          <w:szCs w:val="24"/>
          <w:lang w:eastAsia="ru-RU"/>
        </w:rPr>
        <w:t> соответствии с Порядком аттестации педагогических работников, утвержденном</w:t>
      </w:r>
      <w:r w:rsidR="00357594" w:rsidRPr="00F564C5">
        <w:rPr>
          <w:rFonts w:ascii="Times New Roman" w:hAnsi="Times New Roman" w:cs="Times New Roman"/>
          <w:color w:val="000000"/>
          <w:sz w:val="24"/>
          <w:szCs w:val="24"/>
          <w:bdr w:val="none" w:sz="0" w:space="0" w:color="auto" w:frame="1"/>
          <w:lang w:eastAsia="ru-RU"/>
        </w:rPr>
        <w:t> </w:t>
      </w:r>
      <w:r w:rsidR="00357594" w:rsidRPr="00F564C5">
        <w:rPr>
          <w:rFonts w:ascii="Times New Roman" w:hAnsi="Times New Roman" w:cs="Times New Roman"/>
          <w:color w:val="000000"/>
          <w:sz w:val="24"/>
          <w:szCs w:val="24"/>
          <w:lang w:eastAsia="ru-RU"/>
        </w:rPr>
        <w:t> приказом Министерства образования и науки Российской Федерации от 24 марта 2010 г. № 209 (далее - Порядок), учитываются в течение срока их действия в следующих случаях: </w:t>
      </w:r>
      <w:r w:rsidR="00357594" w:rsidRPr="00F564C5">
        <w:rPr>
          <w:rFonts w:ascii="Times New Roman" w:hAnsi="Times New Roman" w:cs="Times New Roman"/>
          <w:color w:val="000000"/>
          <w:sz w:val="24"/>
          <w:szCs w:val="24"/>
          <w:bdr w:val="none" w:sz="0" w:space="0" w:color="auto" w:frame="1"/>
          <w:lang w:eastAsia="ru-RU"/>
        </w:rPr>
        <w:t> </w:t>
      </w:r>
    </w:p>
    <w:p w14:paraId="512546E4" w14:textId="77777777" w:rsidR="00357594" w:rsidRPr="00F564C5" w:rsidRDefault="00357594" w:rsidP="00F564C5">
      <w:pPr>
        <w:spacing w:after="24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1E1D72F8"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 xml:space="preserve">- при возобновлении работы в должности, по которой присвоена категория, независимо от </w:t>
      </w:r>
      <w:r w:rsidR="00546518" w:rsidRPr="00F564C5">
        <w:rPr>
          <w:rFonts w:ascii="Times New Roman" w:hAnsi="Times New Roman" w:cs="Times New Roman"/>
          <w:color w:val="000000"/>
          <w:sz w:val="24"/>
          <w:szCs w:val="24"/>
          <w:lang w:eastAsia="ru-RU"/>
        </w:rPr>
        <w:t>перерывов</w:t>
      </w:r>
      <w:r w:rsidR="00546518" w:rsidRPr="00F564C5">
        <w:rPr>
          <w:rFonts w:ascii="Times New Roman" w:hAnsi="Times New Roman" w:cs="Times New Roman"/>
          <w:color w:val="000000"/>
          <w:sz w:val="24"/>
          <w:szCs w:val="24"/>
          <w:bdr w:val="none" w:sz="0" w:space="0" w:color="auto" w:frame="1"/>
          <w:lang w:eastAsia="ru-RU"/>
        </w:rPr>
        <w:t> </w:t>
      </w:r>
      <w:r w:rsidR="00546518" w:rsidRPr="00F564C5">
        <w:rPr>
          <w:rFonts w:ascii="Times New Roman" w:hAnsi="Times New Roman" w:cs="Times New Roman"/>
          <w:color w:val="000000"/>
          <w:sz w:val="24"/>
          <w:szCs w:val="24"/>
          <w:lang w:eastAsia="ru-RU"/>
        </w:rPr>
        <w:t>в</w:t>
      </w:r>
      <w:r w:rsidRPr="00F564C5">
        <w:rPr>
          <w:rFonts w:ascii="Times New Roman" w:hAnsi="Times New Roman" w:cs="Times New Roman"/>
          <w:color w:val="000000"/>
          <w:sz w:val="24"/>
          <w:szCs w:val="24"/>
          <w:lang w:eastAsia="ru-RU"/>
        </w:rPr>
        <w:t xml:space="preserve"> работе;</w:t>
      </w:r>
    </w:p>
    <w:p w14:paraId="6AD05B46" w14:textId="77777777" w:rsidR="00357594" w:rsidRPr="00F564C5" w:rsidRDefault="00357594" w:rsidP="00F564C5">
      <w:pPr>
        <w:spacing w:after="24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w:t>
      </w:r>
      <w:proofErr w:type="gramStart"/>
      <w:r w:rsidRPr="00F564C5">
        <w:rPr>
          <w:rFonts w:ascii="Times New Roman" w:hAnsi="Times New Roman" w:cs="Times New Roman"/>
          <w:color w:val="000000"/>
          <w:sz w:val="24"/>
          <w:szCs w:val="24"/>
          <w:lang w:eastAsia="ru-RU"/>
        </w:rPr>
        <w:t>учреждения, при условии, если</w:t>
      </w:r>
      <w:proofErr w:type="gramEnd"/>
      <w:r w:rsidRPr="00F564C5">
        <w:rPr>
          <w:rFonts w:ascii="Times New Roman" w:hAnsi="Times New Roman" w:cs="Times New Roman"/>
          <w:color w:val="000000"/>
          <w:sz w:val="24"/>
          <w:szCs w:val="24"/>
          <w:lang w:eastAsia="ru-RU"/>
        </w:rPr>
        <w:t xml:space="preserve"> аттестация этих работников осуществлялась в соответствии с Порядком;</w:t>
      </w:r>
    </w:p>
    <w:p w14:paraId="564A7BB2"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 xml:space="preserve">- при установлении уровня оплаты труда на должностях, по </w:t>
      </w:r>
      <w:r w:rsidR="00546518" w:rsidRPr="00F564C5">
        <w:rPr>
          <w:rFonts w:ascii="Times New Roman" w:hAnsi="Times New Roman" w:cs="Times New Roman"/>
          <w:color w:val="000000"/>
          <w:sz w:val="24"/>
          <w:szCs w:val="24"/>
          <w:lang w:eastAsia="ru-RU"/>
        </w:rPr>
        <w:t>которым</w:t>
      </w:r>
      <w:r w:rsidR="00546518" w:rsidRPr="00F564C5">
        <w:rPr>
          <w:rFonts w:ascii="Times New Roman" w:hAnsi="Times New Roman" w:cs="Times New Roman"/>
          <w:color w:val="000000"/>
          <w:sz w:val="24"/>
          <w:szCs w:val="24"/>
          <w:bdr w:val="none" w:sz="0" w:space="0" w:color="auto" w:frame="1"/>
          <w:lang w:eastAsia="ru-RU"/>
        </w:rPr>
        <w:t> </w:t>
      </w:r>
      <w:r w:rsidR="00546518" w:rsidRPr="00F564C5">
        <w:rPr>
          <w:rFonts w:ascii="Times New Roman" w:hAnsi="Times New Roman" w:cs="Times New Roman"/>
          <w:color w:val="000000"/>
          <w:sz w:val="24"/>
          <w:szCs w:val="24"/>
          <w:lang w:eastAsia="ru-RU"/>
        </w:rPr>
        <w:t>применяется</w:t>
      </w:r>
      <w:r w:rsidRPr="00F564C5">
        <w:rPr>
          <w:rFonts w:ascii="Times New Roman" w:hAnsi="Times New Roman" w:cs="Times New Roman"/>
          <w:color w:val="000000"/>
          <w:sz w:val="24"/>
          <w:szCs w:val="24"/>
          <w:lang w:eastAsia="ru-RU"/>
        </w:rPr>
        <w:t xml:space="preserve"> </w:t>
      </w:r>
      <w:r w:rsidR="00546518" w:rsidRPr="00F564C5">
        <w:rPr>
          <w:rFonts w:ascii="Times New Roman" w:hAnsi="Times New Roman" w:cs="Times New Roman"/>
          <w:color w:val="000000"/>
          <w:sz w:val="24"/>
          <w:szCs w:val="24"/>
          <w:lang w:eastAsia="ru-RU"/>
        </w:rPr>
        <w:t>наименование</w:t>
      </w:r>
      <w:r w:rsidR="00546518" w:rsidRPr="00F564C5">
        <w:rPr>
          <w:rFonts w:ascii="Times New Roman" w:hAnsi="Times New Roman" w:cs="Times New Roman"/>
          <w:color w:val="000000"/>
          <w:sz w:val="24"/>
          <w:szCs w:val="24"/>
          <w:bdr w:val="none" w:sz="0" w:space="0" w:color="auto" w:frame="1"/>
          <w:lang w:eastAsia="ru-RU"/>
        </w:rPr>
        <w:t> </w:t>
      </w:r>
      <w:r w:rsidR="00546518" w:rsidRPr="00F564C5">
        <w:rPr>
          <w:rFonts w:ascii="Times New Roman" w:hAnsi="Times New Roman" w:cs="Times New Roman"/>
          <w:color w:val="000000"/>
          <w:sz w:val="24"/>
          <w:szCs w:val="24"/>
          <w:lang w:eastAsia="ru-RU"/>
        </w:rPr>
        <w:t>«старший»</w:t>
      </w:r>
      <w:r w:rsidR="00546518" w:rsidRPr="00F564C5">
        <w:rPr>
          <w:rFonts w:ascii="Times New Roman" w:hAnsi="Times New Roman" w:cs="Times New Roman"/>
          <w:color w:val="000000"/>
          <w:sz w:val="24"/>
          <w:szCs w:val="24"/>
          <w:bdr w:val="none" w:sz="0" w:space="0" w:color="auto" w:frame="1"/>
          <w:lang w:eastAsia="ru-RU"/>
        </w:rPr>
        <w:t> </w:t>
      </w:r>
      <w:r w:rsidR="00546518" w:rsidRPr="00F564C5">
        <w:rPr>
          <w:rFonts w:ascii="Times New Roman" w:hAnsi="Times New Roman" w:cs="Times New Roman"/>
          <w:color w:val="000000"/>
          <w:sz w:val="24"/>
          <w:szCs w:val="24"/>
          <w:lang w:eastAsia="ru-RU"/>
        </w:rPr>
        <w:t>(</w:t>
      </w:r>
      <w:r w:rsidRPr="00F564C5">
        <w:rPr>
          <w:rFonts w:ascii="Times New Roman" w:hAnsi="Times New Roman" w:cs="Times New Roman"/>
          <w:color w:val="000000"/>
          <w:sz w:val="24"/>
          <w:szCs w:val="24"/>
          <w:lang w:eastAsia="ru-RU"/>
        </w:rPr>
        <w:t>старший воспитатель – воспитатель,</w:t>
      </w:r>
      <w:r w:rsidRPr="00F564C5">
        <w:rPr>
          <w:rFonts w:ascii="Times New Roman" w:hAnsi="Times New Roman" w:cs="Times New Roman"/>
          <w:color w:val="000000"/>
          <w:sz w:val="24"/>
          <w:szCs w:val="24"/>
          <w:bdr w:val="none" w:sz="0" w:space="0" w:color="auto" w:frame="1"/>
          <w:lang w:eastAsia="ru-RU"/>
        </w:rPr>
        <w:t> </w:t>
      </w:r>
      <w:r w:rsidRPr="00F564C5">
        <w:rPr>
          <w:rFonts w:ascii="Times New Roman" w:hAnsi="Times New Roman" w:cs="Times New Roman"/>
          <w:color w:val="000000"/>
          <w:sz w:val="24"/>
          <w:szCs w:val="24"/>
          <w:lang w:eastAsia="ru-RU"/>
        </w:rPr>
        <w:t>старший педагог дополнительного образования - педагог дополнительного образования,</w:t>
      </w:r>
      <w:r w:rsidRPr="00F564C5">
        <w:rPr>
          <w:rFonts w:ascii="Times New Roman" w:hAnsi="Times New Roman" w:cs="Times New Roman"/>
          <w:color w:val="000000"/>
          <w:sz w:val="24"/>
          <w:szCs w:val="24"/>
          <w:bdr w:val="none" w:sz="0" w:space="0" w:color="auto" w:frame="1"/>
          <w:lang w:eastAsia="ru-RU"/>
        </w:rPr>
        <w:t> </w:t>
      </w:r>
      <w:r w:rsidRPr="00F564C5">
        <w:rPr>
          <w:rFonts w:ascii="Times New Roman" w:hAnsi="Times New Roman" w:cs="Times New Roman"/>
          <w:color w:val="000000"/>
          <w:sz w:val="24"/>
          <w:szCs w:val="24"/>
          <w:lang w:eastAsia="ru-RU"/>
        </w:rPr>
        <w:t xml:space="preserve">старший методист – </w:t>
      </w:r>
      <w:proofErr w:type="gramStart"/>
      <w:r w:rsidRPr="00F564C5">
        <w:rPr>
          <w:rFonts w:ascii="Times New Roman" w:hAnsi="Times New Roman" w:cs="Times New Roman"/>
          <w:color w:val="000000"/>
          <w:sz w:val="24"/>
          <w:szCs w:val="24"/>
          <w:lang w:eastAsia="ru-RU"/>
        </w:rPr>
        <w:t>методист,</w:t>
      </w:r>
      <w:r w:rsidRPr="00F564C5">
        <w:rPr>
          <w:rFonts w:ascii="Times New Roman" w:hAnsi="Times New Roman" w:cs="Times New Roman"/>
          <w:color w:val="000000"/>
          <w:sz w:val="24"/>
          <w:szCs w:val="24"/>
          <w:bdr w:val="none" w:sz="0" w:space="0" w:color="auto" w:frame="1"/>
          <w:lang w:eastAsia="ru-RU"/>
        </w:rPr>
        <w:t> </w:t>
      </w:r>
      <w:r w:rsidRPr="00F564C5">
        <w:rPr>
          <w:rFonts w:ascii="Times New Roman" w:hAnsi="Times New Roman" w:cs="Times New Roman"/>
          <w:color w:val="000000"/>
          <w:sz w:val="24"/>
          <w:szCs w:val="24"/>
          <w:lang w:eastAsia="ru-RU"/>
        </w:rPr>
        <w:t> старший</w:t>
      </w:r>
      <w:proofErr w:type="gramEnd"/>
      <w:r w:rsidRPr="00F564C5">
        <w:rPr>
          <w:rFonts w:ascii="Times New Roman" w:hAnsi="Times New Roman" w:cs="Times New Roman"/>
          <w:color w:val="000000"/>
          <w:sz w:val="24"/>
          <w:szCs w:val="24"/>
          <w:lang w:eastAsia="ru-RU"/>
        </w:rPr>
        <w:t xml:space="preserve">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027851D4" w14:textId="77777777" w:rsidR="00357594" w:rsidRPr="00F564C5" w:rsidRDefault="00357594" w:rsidP="00F564C5">
      <w:pPr>
        <w:spacing w:after="24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 при выполнении педагогической работы на разных должностях, по которым совпадают профили работы (деятельности) в следующих случаях:</w:t>
      </w:r>
    </w:p>
    <w:tbl>
      <w:tblPr>
        <w:tblW w:w="0" w:type="auto"/>
        <w:tblInd w:w="2" w:type="dxa"/>
        <w:tblCellMar>
          <w:left w:w="0" w:type="dxa"/>
          <w:right w:w="0" w:type="dxa"/>
        </w:tblCellMar>
        <w:tblLook w:val="00A0" w:firstRow="1" w:lastRow="0" w:firstColumn="1" w:lastColumn="0" w:noHBand="0" w:noVBand="0"/>
      </w:tblPr>
      <w:tblGrid>
        <w:gridCol w:w="3839"/>
        <w:gridCol w:w="5730"/>
      </w:tblGrid>
      <w:tr w:rsidR="00357594" w:rsidRPr="00F564C5" w14:paraId="505492C5" w14:textId="77777777" w:rsidTr="00763C72">
        <w:tc>
          <w:tcPr>
            <w:tcW w:w="3839" w:type="dxa"/>
            <w:tcBorders>
              <w:top w:val="single" w:sz="8" w:space="0" w:color="000000"/>
              <w:left w:val="single" w:sz="8" w:space="0" w:color="000000"/>
              <w:bottom w:val="single" w:sz="8" w:space="0" w:color="000000"/>
              <w:right w:val="nil"/>
            </w:tcBorders>
            <w:tcMar>
              <w:top w:w="0" w:type="dxa"/>
              <w:left w:w="108" w:type="dxa"/>
              <w:bottom w:w="0" w:type="dxa"/>
              <w:right w:w="108" w:type="dxa"/>
            </w:tcMar>
            <w:vAlign w:val="center"/>
          </w:tcPr>
          <w:p w14:paraId="5CE7F6A6" w14:textId="77777777" w:rsidR="00357594" w:rsidRPr="00F564C5" w:rsidRDefault="00357594" w:rsidP="00F564C5">
            <w:pPr>
              <w:spacing w:after="240" w:line="270" w:lineRule="atLeast"/>
              <w:jc w:val="center"/>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 Должность, по которой присвоена квалификационная категория</w:t>
            </w:r>
          </w:p>
        </w:tc>
        <w:tc>
          <w:tcPr>
            <w:tcW w:w="57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9EE26D5" w14:textId="77777777" w:rsidR="00357594" w:rsidRPr="00F564C5" w:rsidRDefault="00357594" w:rsidP="00F564C5">
            <w:pPr>
              <w:spacing w:after="240" w:line="270" w:lineRule="atLeast"/>
              <w:jc w:val="center"/>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Должность, по которой может учитываться категория, присвоенная по должности, указанной в графе № 1</w:t>
            </w:r>
          </w:p>
        </w:tc>
      </w:tr>
      <w:tr w:rsidR="00357594" w:rsidRPr="00F564C5" w14:paraId="5E35FA7A" w14:textId="77777777" w:rsidTr="00763C72">
        <w:tc>
          <w:tcPr>
            <w:tcW w:w="3839" w:type="dxa"/>
            <w:tcBorders>
              <w:top w:val="nil"/>
              <w:left w:val="single" w:sz="8" w:space="0" w:color="000000"/>
              <w:bottom w:val="single" w:sz="8" w:space="0" w:color="000000"/>
              <w:right w:val="nil"/>
            </w:tcBorders>
            <w:tcMar>
              <w:top w:w="0" w:type="dxa"/>
              <w:left w:w="108" w:type="dxa"/>
              <w:bottom w:w="0" w:type="dxa"/>
              <w:right w:w="108" w:type="dxa"/>
            </w:tcMar>
          </w:tcPr>
          <w:p w14:paraId="578F5DCA" w14:textId="77777777" w:rsidR="00357594" w:rsidRPr="00F564C5" w:rsidRDefault="00357594" w:rsidP="00F564C5">
            <w:pPr>
              <w:spacing w:after="240" w:line="270" w:lineRule="atLeast"/>
              <w:jc w:val="center"/>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lastRenderedPageBreak/>
              <w:t>Учитель, преподаватель</w:t>
            </w:r>
          </w:p>
        </w:tc>
        <w:tc>
          <w:tcPr>
            <w:tcW w:w="57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20E0080" w14:textId="77777777" w:rsidR="00357594" w:rsidRPr="00F564C5" w:rsidRDefault="00357594" w:rsidP="00F564C5">
            <w:pPr>
              <w:spacing w:after="24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357594" w:rsidRPr="00F564C5" w14:paraId="754E67C9" w14:textId="77777777" w:rsidTr="00763C72">
        <w:tc>
          <w:tcPr>
            <w:tcW w:w="3839" w:type="dxa"/>
            <w:tcBorders>
              <w:top w:val="nil"/>
              <w:left w:val="single" w:sz="8" w:space="0" w:color="000000"/>
              <w:bottom w:val="single" w:sz="8" w:space="0" w:color="000000"/>
              <w:right w:val="nil"/>
            </w:tcBorders>
            <w:tcMar>
              <w:top w:w="0" w:type="dxa"/>
              <w:left w:w="108" w:type="dxa"/>
              <w:bottom w:w="0" w:type="dxa"/>
              <w:right w:w="108" w:type="dxa"/>
            </w:tcMar>
          </w:tcPr>
          <w:p w14:paraId="57D6FB34" w14:textId="77777777" w:rsidR="00357594" w:rsidRPr="00F564C5" w:rsidRDefault="00357594" w:rsidP="00F564C5">
            <w:pPr>
              <w:spacing w:after="240" w:line="270" w:lineRule="atLeast"/>
              <w:jc w:val="center"/>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Руководитель физического воспитания</w:t>
            </w:r>
          </w:p>
        </w:tc>
        <w:tc>
          <w:tcPr>
            <w:tcW w:w="57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D6FCE68"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Учитель, преподаватель физкультуры (физического воспитания), инструктор по физкультуре; учитель, преподаватель, ведущий</w:t>
            </w:r>
            <w:r w:rsidRPr="00F564C5">
              <w:rPr>
                <w:rFonts w:ascii="Times New Roman" w:hAnsi="Times New Roman" w:cs="Times New Roman"/>
                <w:color w:val="000000"/>
                <w:sz w:val="24"/>
                <w:szCs w:val="24"/>
                <w:bdr w:val="none" w:sz="0" w:space="0" w:color="auto" w:frame="1"/>
                <w:lang w:eastAsia="ru-RU"/>
              </w:rPr>
              <w:t> </w:t>
            </w:r>
            <w:r w:rsidRPr="00F564C5">
              <w:rPr>
                <w:rFonts w:ascii="Times New Roman" w:hAnsi="Times New Roman" w:cs="Times New Roman"/>
                <w:color w:val="000000"/>
                <w:sz w:val="24"/>
                <w:szCs w:val="24"/>
                <w:lang w:eastAsia="ru-RU"/>
              </w:rPr>
              <w:t>занятия из курса «Основы безопасности жизнедеятельности» (ОБЖ)</w:t>
            </w:r>
          </w:p>
        </w:tc>
      </w:tr>
      <w:tr w:rsidR="00357594" w:rsidRPr="00F564C5" w14:paraId="6B5DF5ED" w14:textId="77777777" w:rsidTr="00763C72">
        <w:tc>
          <w:tcPr>
            <w:tcW w:w="3839" w:type="dxa"/>
            <w:tcBorders>
              <w:top w:val="nil"/>
              <w:left w:val="single" w:sz="8" w:space="0" w:color="000000"/>
              <w:bottom w:val="single" w:sz="8" w:space="0" w:color="000000"/>
              <w:right w:val="nil"/>
            </w:tcBorders>
            <w:tcMar>
              <w:top w:w="0" w:type="dxa"/>
              <w:left w:w="108" w:type="dxa"/>
              <w:bottom w:w="0" w:type="dxa"/>
              <w:right w:w="108" w:type="dxa"/>
            </w:tcMar>
          </w:tcPr>
          <w:p w14:paraId="5BF07B89" w14:textId="77777777" w:rsidR="00357594" w:rsidRPr="00F564C5" w:rsidRDefault="00357594" w:rsidP="00F564C5">
            <w:pPr>
              <w:spacing w:after="240" w:line="270" w:lineRule="atLeast"/>
              <w:jc w:val="center"/>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Учитель - дефектолог, учитель - логопед</w:t>
            </w:r>
          </w:p>
        </w:tc>
        <w:tc>
          <w:tcPr>
            <w:tcW w:w="57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3C017CE" w14:textId="77777777" w:rsidR="00357594" w:rsidRPr="00F564C5" w:rsidRDefault="00357594" w:rsidP="00F564C5">
            <w:pPr>
              <w:spacing w:after="24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roofErr w:type="gramStart"/>
            <w:r w:rsidRPr="00F564C5">
              <w:rPr>
                <w:rFonts w:ascii="Times New Roman" w:hAnsi="Times New Roman" w:cs="Times New Roman"/>
                <w:color w:val="000000"/>
                <w:sz w:val="24"/>
                <w:szCs w:val="24"/>
                <w:lang w:eastAsia="ru-RU"/>
              </w:rPr>
              <w:t>);</w:t>
            </w:r>
            <w:r w:rsidR="00763C72" w:rsidRPr="00F564C5">
              <w:rPr>
                <w:rFonts w:ascii="Times New Roman" w:hAnsi="Times New Roman" w:cs="Times New Roman"/>
                <w:color w:val="000000"/>
                <w:sz w:val="24"/>
                <w:szCs w:val="24"/>
                <w:lang w:eastAsia="ru-RU"/>
              </w:rPr>
              <w:t xml:space="preserve"> </w:t>
            </w:r>
            <w:r w:rsidRPr="00F564C5">
              <w:rPr>
                <w:rFonts w:ascii="Times New Roman" w:hAnsi="Times New Roman" w:cs="Times New Roman"/>
                <w:color w:val="000000"/>
                <w:sz w:val="24"/>
                <w:szCs w:val="24"/>
                <w:bdr w:val="none" w:sz="0" w:space="0" w:color="auto" w:frame="1"/>
                <w:lang w:eastAsia="ru-RU"/>
              </w:rPr>
              <w:t> </w:t>
            </w:r>
            <w:r w:rsidRPr="00F564C5">
              <w:rPr>
                <w:rFonts w:ascii="Times New Roman" w:hAnsi="Times New Roman" w:cs="Times New Roman"/>
                <w:color w:val="000000"/>
                <w:sz w:val="24"/>
                <w:szCs w:val="24"/>
                <w:lang w:eastAsia="ru-RU"/>
              </w:rPr>
              <w:t>воспитатель</w:t>
            </w:r>
            <w:proofErr w:type="gramEnd"/>
            <w:r w:rsidRPr="00F564C5">
              <w:rPr>
                <w:rFonts w:ascii="Times New Roman" w:hAnsi="Times New Roman" w:cs="Times New Roman"/>
                <w:color w:val="000000"/>
                <w:sz w:val="24"/>
                <w:szCs w:val="24"/>
                <w:lang w:eastAsia="ru-RU"/>
              </w:rPr>
              <w:t>, педагог дополнительного образования (при совпадении профиля кружка, направления дополнительной работы</w:t>
            </w:r>
            <w:r w:rsidRPr="00F564C5">
              <w:rPr>
                <w:rFonts w:ascii="Times New Roman" w:hAnsi="Times New Roman" w:cs="Times New Roman"/>
                <w:color w:val="000000"/>
                <w:sz w:val="24"/>
                <w:szCs w:val="24"/>
                <w:bdr w:val="none" w:sz="0" w:space="0" w:color="auto" w:frame="1"/>
                <w:lang w:eastAsia="ru-RU"/>
              </w:rPr>
              <w:t> </w:t>
            </w:r>
            <w:r w:rsidRPr="00F564C5">
              <w:rPr>
                <w:rFonts w:ascii="Times New Roman" w:hAnsi="Times New Roman" w:cs="Times New Roman"/>
                <w:color w:val="000000"/>
                <w:sz w:val="24"/>
                <w:szCs w:val="24"/>
                <w:lang w:eastAsia="ru-RU"/>
              </w:rPr>
              <w:t> с профилем работы по основной должности)</w:t>
            </w:r>
          </w:p>
        </w:tc>
      </w:tr>
      <w:tr w:rsidR="00357594" w:rsidRPr="00F564C5" w14:paraId="24A4455A" w14:textId="77777777" w:rsidTr="00763C72">
        <w:tc>
          <w:tcPr>
            <w:tcW w:w="3839" w:type="dxa"/>
            <w:tcBorders>
              <w:top w:val="nil"/>
              <w:left w:val="single" w:sz="8" w:space="0" w:color="000000"/>
              <w:bottom w:val="single" w:sz="8" w:space="0" w:color="000000"/>
              <w:right w:val="nil"/>
            </w:tcBorders>
            <w:tcMar>
              <w:top w:w="0" w:type="dxa"/>
              <w:left w:w="108" w:type="dxa"/>
              <w:bottom w:w="0" w:type="dxa"/>
              <w:right w:w="108" w:type="dxa"/>
            </w:tcMar>
          </w:tcPr>
          <w:p w14:paraId="0EB078DD" w14:textId="77777777" w:rsidR="00357594" w:rsidRPr="00F564C5" w:rsidRDefault="00357594" w:rsidP="00F564C5">
            <w:pPr>
              <w:spacing w:after="0" w:line="270" w:lineRule="atLeast"/>
              <w:jc w:val="center"/>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Учитель музыки общеобразовательного учреждения, преподаватель учреждения</w:t>
            </w:r>
            <w:r w:rsidRPr="00F564C5">
              <w:rPr>
                <w:rFonts w:ascii="Times New Roman" w:hAnsi="Times New Roman" w:cs="Times New Roman"/>
                <w:color w:val="000000"/>
                <w:sz w:val="24"/>
                <w:szCs w:val="24"/>
                <w:bdr w:val="none" w:sz="0" w:space="0" w:color="auto" w:frame="1"/>
                <w:lang w:eastAsia="ru-RU"/>
              </w:rPr>
              <w:t> </w:t>
            </w:r>
            <w:r w:rsidRPr="00F564C5">
              <w:rPr>
                <w:rFonts w:ascii="Times New Roman" w:hAnsi="Times New Roman" w:cs="Times New Roman"/>
                <w:color w:val="000000"/>
                <w:sz w:val="24"/>
                <w:szCs w:val="24"/>
                <w:lang w:eastAsia="ru-RU"/>
              </w:rPr>
              <w:t>среднего профессионального образования музыкального профиля</w:t>
            </w:r>
          </w:p>
        </w:tc>
        <w:tc>
          <w:tcPr>
            <w:tcW w:w="57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3198231" w14:textId="77777777" w:rsidR="00357594" w:rsidRPr="00F564C5" w:rsidRDefault="00357594" w:rsidP="00F564C5">
            <w:pPr>
              <w:spacing w:after="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bdr w:val="none" w:sz="0" w:space="0" w:color="auto" w:frame="1"/>
                <w:lang w:eastAsia="ru-RU"/>
              </w:rPr>
              <w:t> </w:t>
            </w:r>
            <w:r w:rsidRPr="00F564C5">
              <w:rPr>
                <w:rFonts w:ascii="Times New Roman" w:hAnsi="Times New Roman" w:cs="Times New Roman"/>
                <w:color w:val="000000"/>
                <w:sz w:val="24"/>
                <w:szCs w:val="24"/>
                <w:lang w:eastAsia="ru-RU"/>
              </w:rPr>
              <w:t>Преподаватель детской музыкальной школы (школы искусств, учреждений культуры), музыкальный руководитель, концертмейстер</w:t>
            </w:r>
          </w:p>
        </w:tc>
      </w:tr>
      <w:tr w:rsidR="00357594" w:rsidRPr="00F564C5" w14:paraId="54535E30" w14:textId="77777777" w:rsidTr="00763C72">
        <w:tc>
          <w:tcPr>
            <w:tcW w:w="3839" w:type="dxa"/>
            <w:tcBorders>
              <w:top w:val="nil"/>
              <w:left w:val="single" w:sz="8" w:space="0" w:color="000000"/>
              <w:bottom w:val="single" w:sz="8" w:space="0" w:color="000000"/>
              <w:right w:val="nil"/>
            </w:tcBorders>
            <w:tcMar>
              <w:top w:w="0" w:type="dxa"/>
              <w:left w:w="108" w:type="dxa"/>
              <w:bottom w:w="0" w:type="dxa"/>
              <w:right w:w="108" w:type="dxa"/>
            </w:tcMar>
          </w:tcPr>
          <w:p w14:paraId="4D056656" w14:textId="77777777" w:rsidR="00357594" w:rsidRPr="00F564C5" w:rsidRDefault="00357594" w:rsidP="00F564C5">
            <w:pPr>
              <w:spacing w:after="240" w:line="270" w:lineRule="atLeast"/>
              <w:jc w:val="center"/>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Старший тренер-преподаватель, тренер-преподаватель, в т.ч. ДЮСШ, СДЮШОР, ДЮКПФ</w:t>
            </w:r>
          </w:p>
        </w:tc>
        <w:tc>
          <w:tcPr>
            <w:tcW w:w="57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333C682" w14:textId="77777777" w:rsidR="00357594" w:rsidRPr="00F564C5" w:rsidRDefault="00357594" w:rsidP="00F564C5">
            <w:pPr>
              <w:spacing w:after="24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Учитель, преподаватель физкультуры, инструктор по физкультуре, руководитель физического воспитания</w:t>
            </w:r>
          </w:p>
        </w:tc>
      </w:tr>
    </w:tbl>
    <w:p w14:paraId="1D514609" w14:textId="77777777" w:rsidR="00787CBC" w:rsidRPr="00F564C5" w:rsidRDefault="00787CBC" w:rsidP="00F564C5">
      <w:pPr>
        <w:spacing w:after="240" w:line="270" w:lineRule="atLeast"/>
        <w:jc w:val="both"/>
        <w:textAlignment w:val="baseline"/>
        <w:rPr>
          <w:rFonts w:ascii="Times New Roman" w:hAnsi="Times New Roman" w:cs="Times New Roman"/>
          <w:color w:val="000000"/>
          <w:sz w:val="24"/>
          <w:szCs w:val="24"/>
          <w:lang w:eastAsia="ru-RU"/>
        </w:rPr>
      </w:pPr>
    </w:p>
    <w:p w14:paraId="51F87EA4" w14:textId="77777777" w:rsidR="00357594" w:rsidRPr="00F564C5" w:rsidRDefault="00357594" w:rsidP="00F564C5">
      <w:pPr>
        <w:spacing w:after="24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14:paraId="451F3C55" w14:textId="77777777" w:rsidR="00357594" w:rsidRPr="00F564C5" w:rsidRDefault="00357594" w:rsidP="009647A6">
      <w:pPr>
        <w:spacing w:after="240" w:line="270" w:lineRule="atLeast"/>
        <w:jc w:val="both"/>
        <w:textAlignment w:val="baseline"/>
        <w:rPr>
          <w:rFonts w:ascii="Times New Roman" w:hAnsi="Times New Roman" w:cs="Times New Roman"/>
          <w:color w:val="000000"/>
          <w:sz w:val="24"/>
          <w:szCs w:val="24"/>
          <w:lang w:eastAsia="ru-RU"/>
        </w:rPr>
      </w:pPr>
      <w:r w:rsidRPr="00F564C5">
        <w:rPr>
          <w:rFonts w:ascii="Times New Roman" w:hAnsi="Times New Roman" w:cs="Times New Roman"/>
          <w:color w:val="000000"/>
          <w:sz w:val="24"/>
          <w:szCs w:val="24"/>
          <w:lang w:eastAsia="ru-RU"/>
        </w:rPr>
        <w:t> </w:t>
      </w:r>
    </w:p>
    <w:p w14:paraId="5A5A7227" w14:textId="77777777" w:rsidR="00357594" w:rsidRPr="00F564C5" w:rsidRDefault="00357594">
      <w:pPr>
        <w:rPr>
          <w:rFonts w:ascii="Times New Roman" w:hAnsi="Times New Roman" w:cs="Times New Roman"/>
          <w:sz w:val="24"/>
          <w:szCs w:val="24"/>
        </w:rPr>
      </w:pPr>
    </w:p>
    <w:sectPr w:rsidR="00357594" w:rsidRPr="00F564C5" w:rsidSect="00EC373E">
      <w:footerReference w:type="default" r:id="rId10"/>
      <w:pgSz w:w="11906" w:h="16838"/>
      <w:pgMar w:top="1134" w:right="567" w:bottom="1134"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BC63FF" w14:textId="77777777" w:rsidR="00EC373E" w:rsidRDefault="00EC373E">
      <w:r>
        <w:separator/>
      </w:r>
    </w:p>
  </w:endnote>
  <w:endnote w:type="continuationSeparator" w:id="0">
    <w:p w14:paraId="6D630C9F" w14:textId="77777777" w:rsidR="00EC373E" w:rsidRDefault="00EC37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0803084"/>
      <w:docPartObj>
        <w:docPartGallery w:val="Page Numbers (Bottom of Page)"/>
        <w:docPartUnique/>
      </w:docPartObj>
    </w:sdtPr>
    <w:sdtContent>
      <w:p w14:paraId="6171E015" w14:textId="77777777" w:rsidR="00763C72" w:rsidRDefault="00763C72">
        <w:pPr>
          <w:pStyle w:val="a8"/>
          <w:jc w:val="right"/>
        </w:pPr>
        <w:r>
          <w:fldChar w:fldCharType="begin"/>
        </w:r>
        <w:r>
          <w:instrText>PAGE   \* MERGEFORMAT</w:instrText>
        </w:r>
        <w:r>
          <w:fldChar w:fldCharType="separate"/>
        </w:r>
        <w:r w:rsidR="00BB4870">
          <w:rPr>
            <w:noProof/>
          </w:rPr>
          <w:t>5</w:t>
        </w:r>
        <w:r>
          <w:fldChar w:fldCharType="end"/>
        </w:r>
      </w:p>
    </w:sdtContent>
  </w:sdt>
  <w:p w14:paraId="68AE6084" w14:textId="77777777" w:rsidR="00357594" w:rsidRDefault="00357594" w:rsidP="00CA7C1D">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790EA8" w14:textId="77777777" w:rsidR="00EC373E" w:rsidRDefault="00EC373E">
      <w:r>
        <w:separator/>
      </w:r>
    </w:p>
  </w:footnote>
  <w:footnote w:type="continuationSeparator" w:id="0">
    <w:p w14:paraId="40604DFE" w14:textId="77777777" w:rsidR="00EC373E" w:rsidRDefault="00EC37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A712D1"/>
    <w:multiLevelType w:val="hybridMultilevel"/>
    <w:tmpl w:val="73F60E34"/>
    <w:lvl w:ilvl="0" w:tplc="E786902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96748BF"/>
    <w:multiLevelType w:val="hybridMultilevel"/>
    <w:tmpl w:val="8E98C8BA"/>
    <w:lvl w:ilvl="0" w:tplc="EB2CAB6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AE877CC"/>
    <w:multiLevelType w:val="hybridMultilevel"/>
    <w:tmpl w:val="0E08B3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2006736539">
    <w:abstractNumId w:val="1"/>
  </w:num>
  <w:num w:numId="2" w16cid:durableId="798690161">
    <w:abstractNumId w:val="0"/>
  </w:num>
  <w:num w:numId="3" w16cid:durableId="3242856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2132"/>
    <w:rsid w:val="000069F7"/>
    <w:rsid w:val="00010119"/>
    <w:rsid w:val="0003611E"/>
    <w:rsid w:val="000B25FE"/>
    <w:rsid w:val="000D70EA"/>
    <w:rsid w:val="001022A9"/>
    <w:rsid w:val="001E4AAD"/>
    <w:rsid w:val="002B4A44"/>
    <w:rsid w:val="002D7EA9"/>
    <w:rsid w:val="003458E6"/>
    <w:rsid w:val="003523E6"/>
    <w:rsid w:val="00357594"/>
    <w:rsid w:val="00382B8E"/>
    <w:rsid w:val="003B45FB"/>
    <w:rsid w:val="003C208D"/>
    <w:rsid w:val="0044080B"/>
    <w:rsid w:val="004D3325"/>
    <w:rsid w:val="004E7B29"/>
    <w:rsid w:val="005074B5"/>
    <w:rsid w:val="005269CE"/>
    <w:rsid w:val="0053055B"/>
    <w:rsid w:val="00546518"/>
    <w:rsid w:val="005657BD"/>
    <w:rsid w:val="005C7952"/>
    <w:rsid w:val="006E1916"/>
    <w:rsid w:val="00747309"/>
    <w:rsid w:val="00763C72"/>
    <w:rsid w:val="00787CBC"/>
    <w:rsid w:val="00796F8B"/>
    <w:rsid w:val="007A2185"/>
    <w:rsid w:val="007B4727"/>
    <w:rsid w:val="007B71FF"/>
    <w:rsid w:val="007C58B5"/>
    <w:rsid w:val="00811DD9"/>
    <w:rsid w:val="009364AE"/>
    <w:rsid w:val="00947ADE"/>
    <w:rsid w:val="00953551"/>
    <w:rsid w:val="009647A6"/>
    <w:rsid w:val="00A94B15"/>
    <w:rsid w:val="00AA1007"/>
    <w:rsid w:val="00B30D90"/>
    <w:rsid w:val="00B558A9"/>
    <w:rsid w:val="00BB4870"/>
    <w:rsid w:val="00BF09D3"/>
    <w:rsid w:val="00C43865"/>
    <w:rsid w:val="00C92132"/>
    <w:rsid w:val="00CA7C1D"/>
    <w:rsid w:val="00D334B1"/>
    <w:rsid w:val="00D44BBE"/>
    <w:rsid w:val="00E37A0C"/>
    <w:rsid w:val="00E512B6"/>
    <w:rsid w:val="00EA54E4"/>
    <w:rsid w:val="00EC373E"/>
    <w:rsid w:val="00ED70B6"/>
    <w:rsid w:val="00EE5D08"/>
    <w:rsid w:val="00F27BD3"/>
    <w:rsid w:val="00F564C5"/>
    <w:rsid w:val="00FB11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6E54ED6"/>
  <w15:docId w15:val="{A949FBC9-7CC4-4BFE-BFF8-B8C7E4406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C208D"/>
    <w:pPr>
      <w:spacing w:after="200" w:line="276" w:lineRule="auto"/>
    </w:pPr>
    <w:rPr>
      <w:rFonts w:cs="Calibri"/>
      <w:lang w:eastAsia="en-US"/>
    </w:rPr>
  </w:style>
  <w:style w:type="paragraph" w:styleId="1">
    <w:name w:val="heading 1"/>
    <w:basedOn w:val="a"/>
    <w:link w:val="10"/>
    <w:uiPriority w:val="99"/>
    <w:qFormat/>
    <w:rsid w:val="00C9213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C92132"/>
    <w:rPr>
      <w:rFonts w:ascii="Times New Roman" w:hAnsi="Times New Roman" w:cs="Times New Roman"/>
      <w:b/>
      <w:bCs/>
      <w:kern w:val="36"/>
      <w:sz w:val="48"/>
      <w:szCs w:val="48"/>
      <w:lang w:eastAsia="ru-RU"/>
    </w:rPr>
  </w:style>
  <w:style w:type="paragraph" w:styleId="a3">
    <w:name w:val="Body Text Indent"/>
    <w:basedOn w:val="a"/>
    <w:link w:val="a4"/>
    <w:uiPriority w:val="99"/>
    <w:semiHidden/>
    <w:rsid w:val="00C921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uiPriority w:val="99"/>
    <w:semiHidden/>
    <w:locked/>
    <w:rsid w:val="00C92132"/>
    <w:rPr>
      <w:rFonts w:ascii="Times New Roman" w:hAnsi="Times New Roman" w:cs="Times New Roman"/>
      <w:sz w:val="24"/>
      <w:szCs w:val="24"/>
      <w:lang w:eastAsia="ru-RU"/>
    </w:rPr>
  </w:style>
  <w:style w:type="character" w:customStyle="1" w:styleId="apple-converted-space">
    <w:name w:val="apple-converted-space"/>
    <w:basedOn w:val="a0"/>
    <w:uiPriority w:val="99"/>
    <w:rsid w:val="00C92132"/>
  </w:style>
  <w:style w:type="paragraph" w:customStyle="1" w:styleId="a5">
    <w:name w:val="a"/>
    <w:basedOn w:val="a"/>
    <w:uiPriority w:val="99"/>
    <w:rsid w:val="00C921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rmal (Web)"/>
    <w:basedOn w:val="a"/>
    <w:uiPriority w:val="99"/>
    <w:semiHidden/>
    <w:rsid w:val="00C921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1">
    <w:name w:val="31"/>
    <w:basedOn w:val="a"/>
    <w:uiPriority w:val="99"/>
    <w:rsid w:val="00C921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C92132"/>
    <w:pPr>
      <w:ind w:left="720"/>
    </w:pPr>
  </w:style>
  <w:style w:type="paragraph" w:styleId="a8">
    <w:name w:val="footer"/>
    <w:basedOn w:val="a"/>
    <w:link w:val="a9"/>
    <w:uiPriority w:val="99"/>
    <w:rsid w:val="00CA7C1D"/>
    <w:pPr>
      <w:tabs>
        <w:tab w:val="center" w:pos="4677"/>
        <w:tab w:val="right" w:pos="9355"/>
      </w:tabs>
    </w:pPr>
  </w:style>
  <w:style w:type="character" w:customStyle="1" w:styleId="a9">
    <w:name w:val="Нижний колонтитул Знак"/>
    <w:basedOn w:val="a0"/>
    <w:link w:val="a8"/>
    <w:uiPriority w:val="99"/>
    <w:rsid w:val="008B68ED"/>
    <w:rPr>
      <w:rFonts w:cs="Calibri"/>
      <w:lang w:eastAsia="en-US"/>
    </w:rPr>
  </w:style>
  <w:style w:type="character" w:styleId="aa">
    <w:name w:val="page number"/>
    <w:basedOn w:val="a0"/>
    <w:uiPriority w:val="99"/>
    <w:rsid w:val="00CA7C1D"/>
  </w:style>
  <w:style w:type="paragraph" w:styleId="ab">
    <w:name w:val="Balloon Text"/>
    <w:basedOn w:val="a"/>
    <w:link w:val="ac"/>
    <w:uiPriority w:val="99"/>
    <w:semiHidden/>
    <w:unhideWhenUsed/>
    <w:rsid w:val="0044080B"/>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44080B"/>
    <w:rPr>
      <w:rFonts w:ascii="Tahoma" w:hAnsi="Tahoma" w:cs="Tahoma"/>
      <w:sz w:val="16"/>
      <w:szCs w:val="16"/>
      <w:lang w:eastAsia="en-US"/>
    </w:rPr>
  </w:style>
  <w:style w:type="paragraph" w:styleId="ad">
    <w:name w:val="No Spacing"/>
    <w:uiPriority w:val="1"/>
    <w:qFormat/>
    <w:rsid w:val="00ED70B6"/>
    <w:rPr>
      <w:rFonts w:asciiTheme="minorHAnsi" w:eastAsiaTheme="minorHAnsi" w:hAnsiTheme="minorHAnsi" w:cstheme="minorBidi"/>
      <w:lang w:eastAsia="en-US"/>
    </w:rPr>
  </w:style>
  <w:style w:type="paragraph" w:customStyle="1" w:styleId="Default">
    <w:name w:val="Default"/>
    <w:rsid w:val="00ED70B6"/>
    <w:pPr>
      <w:autoSpaceDE w:val="0"/>
      <w:autoSpaceDN w:val="0"/>
      <w:adjustRightInd w:val="0"/>
    </w:pPr>
    <w:rPr>
      <w:rFonts w:ascii="Times New Roman" w:hAnsi="Times New Roman"/>
      <w:color w:val="000000"/>
      <w:sz w:val="24"/>
      <w:szCs w:val="24"/>
      <w:lang w:eastAsia="en-US"/>
    </w:rPr>
  </w:style>
  <w:style w:type="table" w:styleId="ae">
    <w:name w:val="Table Grid"/>
    <w:basedOn w:val="a1"/>
    <w:uiPriority w:val="59"/>
    <w:locked/>
    <w:rsid w:val="00ED70B6"/>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unhideWhenUsed/>
    <w:rsid w:val="00763C72"/>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763C72"/>
    <w:rPr>
      <w:rFonts w:cs="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021445">
      <w:marLeft w:val="0"/>
      <w:marRight w:val="0"/>
      <w:marTop w:val="0"/>
      <w:marBottom w:val="0"/>
      <w:divBdr>
        <w:top w:val="none" w:sz="0" w:space="0" w:color="auto"/>
        <w:left w:val="none" w:sz="0" w:space="0" w:color="auto"/>
        <w:bottom w:val="none" w:sz="0" w:space="0" w:color="auto"/>
        <w:right w:val="none" w:sz="0" w:space="0" w:color="auto"/>
      </w:divBdr>
    </w:div>
    <w:div w:id="2012759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xn--273--84d1f.xn--p1ai/akty_pravitelstva_rf/postanovlenie-pravitelstva-rf-ot-03062013-no-466" TargetMode="External"/><Relationship Id="rId3" Type="http://schemas.openxmlformats.org/officeDocument/2006/relationships/settings" Target="settings.xml"/><Relationship Id="rId7" Type="http://schemas.openxmlformats.org/officeDocument/2006/relationships/hyperlink" Target="http://xn--273--84d1f.xn--p1ai/zakonodatelstvo/federalnyy-zakon-ot-29-dekabrya-2012-g-no-273-fz-ob-obrazovanii-v-r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xn--273--84d1f.xn--p1ai/akty_pravitelstva_rf/postanovlenie-pravitelstva-rf-ot-08082013-no-67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5</Pages>
  <Words>2305</Words>
  <Characters>13141</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15416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SPEEDxp</dc:creator>
  <cp:keywords/>
  <dc:description/>
  <cp:lastModifiedBy>OEM</cp:lastModifiedBy>
  <cp:revision>12</cp:revision>
  <cp:lastPrinted>2021-03-16T05:21:00Z</cp:lastPrinted>
  <dcterms:created xsi:type="dcterms:W3CDTF">2021-03-19T07:15:00Z</dcterms:created>
  <dcterms:modified xsi:type="dcterms:W3CDTF">2024-03-14T06:31:00Z</dcterms:modified>
</cp:coreProperties>
</file>